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2FF" w:rsidRPr="000202DF" w:rsidRDefault="00F74F4B" w:rsidP="000202DF">
      <w:pPr>
        <w:jc w:val="center"/>
        <w:rPr>
          <w:rFonts w:ascii="Times New Roman" w:hAnsi="Times New Roman" w:cs="Times New Roman"/>
          <w:b/>
          <w:sz w:val="36"/>
          <w:szCs w:val="36"/>
        </w:rPr>
      </w:pPr>
      <w:r w:rsidRPr="000202DF">
        <w:rPr>
          <w:rFonts w:ascii="Times New Roman" w:hAnsi="Times New Roman" w:cs="Times New Roman"/>
          <w:b/>
          <w:sz w:val="36"/>
          <w:szCs w:val="36"/>
        </w:rPr>
        <w:t>ДОКЛАД</w:t>
      </w:r>
    </w:p>
    <w:p w:rsidR="00747555" w:rsidRPr="000202DF" w:rsidRDefault="00D07C23" w:rsidP="000202DF">
      <w:pPr>
        <w:jc w:val="center"/>
        <w:rPr>
          <w:rFonts w:ascii="Times New Roman" w:hAnsi="Times New Roman" w:cs="Times New Roman"/>
          <w:b/>
          <w:sz w:val="36"/>
          <w:szCs w:val="36"/>
        </w:rPr>
      </w:pPr>
      <w:r w:rsidRPr="00D07C23">
        <w:rPr>
          <w:rFonts w:ascii="Times New Roman" w:hAnsi="Times New Roman" w:cs="Times New Roman"/>
          <w:b/>
          <w:sz w:val="36"/>
          <w:szCs w:val="36"/>
        </w:rPr>
        <w:t xml:space="preserve">Слайд  </w:t>
      </w:r>
      <w:r w:rsidR="002863F6" w:rsidRPr="000202DF">
        <w:rPr>
          <w:rFonts w:ascii="Times New Roman" w:hAnsi="Times New Roman" w:cs="Times New Roman"/>
          <w:b/>
          <w:sz w:val="36"/>
          <w:szCs w:val="36"/>
        </w:rPr>
        <w:t xml:space="preserve">1 </w:t>
      </w:r>
      <w:r w:rsidR="00747555" w:rsidRPr="000202DF">
        <w:rPr>
          <w:rFonts w:ascii="Times New Roman" w:hAnsi="Times New Roman" w:cs="Times New Roman"/>
          <w:b/>
          <w:sz w:val="36"/>
          <w:szCs w:val="36"/>
        </w:rPr>
        <w:t>“</w:t>
      </w:r>
      <w:r w:rsidR="00F64BE7" w:rsidRPr="00F64BE7">
        <w:rPr>
          <w:rFonts w:ascii="Times New Roman" w:hAnsi="Times New Roman" w:cs="Times New Roman"/>
          <w:b/>
          <w:sz w:val="36"/>
          <w:szCs w:val="36"/>
        </w:rPr>
        <w:t xml:space="preserve"> Южный Инкай, производственная площадка Западная</w:t>
      </w:r>
      <w:r w:rsidR="00747555" w:rsidRPr="000202DF">
        <w:rPr>
          <w:rFonts w:ascii="Times New Roman" w:hAnsi="Times New Roman" w:cs="Times New Roman"/>
          <w:b/>
          <w:sz w:val="36"/>
          <w:szCs w:val="36"/>
        </w:rPr>
        <w:t>” кенішінің 2026-2030 жылдар аралығында жұмыс істеуіне рұқсат алу</w:t>
      </w:r>
    </w:p>
    <w:p w:rsidR="00644DF8" w:rsidRPr="00126F7F" w:rsidRDefault="00644DF8" w:rsidP="00126F7F">
      <w:pPr>
        <w:rPr>
          <w:rFonts w:ascii="Times New Roman" w:hAnsi="Times New Roman" w:cs="Times New Roman"/>
          <w:sz w:val="28"/>
          <w:szCs w:val="28"/>
        </w:rPr>
      </w:pPr>
    </w:p>
    <w:p w:rsidR="00975597" w:rsidRPr="000202DF" w:rsidRDefault="00D07C23" w:rsidP="00126F7F">
      <w:pPr>
        <w:rPr>
          <w:rFonts w:ascii="Times New Roman" w:hAnsi="Times New Roman" w:cs="Times New Roman"/>
          <w:b/>
          <w:sz w:val="32"/>
          <w:szCs w:val="32"/>
        </w:rPr>
      </w:pPr>
      <w:r>
        <w:rPr>
          <w:rFonts w:ascii="Times New Roman" w:hAnsi="Times New Roman" w:cs="Times New Roman"/>
          <w:b/>
          <w:sz w:val="32"/>
          <w:szCs w:val="32"/>
        </w:rPr>
        <w:t xml:space="preserve">Слайд </w:t>
      </w:r>
      <w:r w:rsidR="002863F6" w:rsidRPr="000202DF">
        <w:rPr>
          <w:rFonts w:ascii="Times New Roman" w:hAnsi="Times New Roman" w:cs="Times New Roman"/>
          <w:b/>
          <w:sz w:val="32"/>
          <w:szCs w:val="32"/>
        </w:rPr>
        <w:t>2</w:t>
      </w:r>
      <w:r w:rsidR="00EF2C4C" w:rsidRPr="000202DF">
        <w:rPr>
          <w:rFonts w:ascii="Times New Roman" w:hAnsi="Times New Roman" w:cs="Times New Roman"/>
          <w:b/>
          <w:sz w:val="32"/>
          <w:szCs w:val="32"/>
        </w:rPr>
        <w:t xml:space="preserve"> </w:t>
      </w:r>
      <w:r w:rsidR="00644DF8" w:rsidRPr="000202DF">
        <w:rPr>
          <w:rFonts w:ascii="Times New Roman" w:hAnsi="Times New Roman" w:cs="Times New Roman"/>
          <w:b/>
          <w:sz w:val="32"/>
          <w:szCs w:val="32"/>
        </w:rPr>
        <w:t>Общие сведения/Жалпы мәліметтер</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Тыңдаулар Батыс алаңы "Оңтүстік Инкай" кенішінің қалдықтарын басқару бағдарламасының рұқсат етілген шығарындылары нормативтерінің жобаларына өткізіледі.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Бастамашысы: "ЮГХК"БК ЖШС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Әзірлеуші: "Актино-СКБ" ЖШС.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"Южный Инкай" кеніші "Оңтүстік Тау-химия компаниясы" БК ЖШС "Западная" алаңы Қызылорда облысы Шиелі ауданының аумағында Еңбекші кентінен жүз жеті шақырым және Түркістан облысы Тайконыр кентінен алты шақырым жерде орналасқан.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Кестеге сәйкес кеніште радиациялық бақылау жүргізіледі, оның нәтижелері бойынша фондық мәндерден асып кетпейтіні және қолайлы жағдай туралы куәландырады.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Кен орны жерасты ұңғымалық шаймалау (ЖСҚ) әдісімен пысықталады. </w:t>
      </w:r>
    </w:p>
    <w:p w:rsidR="008A1B41" w:rsidRPr="008D7565" w:rsidRDefault="00480DEF" w:rsidP="008D7565">
      <w:pPr>
        <w:numPr>
          <w:ilvl w:val="0"/>
          <w:numId w:val="49"/>
        </w:numPr>
        <w:rPr>
          <w:rFonts w:ascii="Times New Roman" w:hAnsi="Times New Roman" w:cs="Times New Roman"/>
          <w:sz w:val="28"/>
          <w:szCs w:val="28"/>
        </w:rPr>
      </w:pPr>
      <w:r w:rsidRPr="008D7565">
        <w:rPr>
          <w:rFonts w:ascii="Times New Roman" w:hAnsi="Times New Roman" w:cs="Times New Roman"/>
          <w:sz w:val="28"/>
          <w:szCs w:val="28"/>
        </w:rPr>
        <w:t xml:space="preserve">Уранның баланстық қорларын пысықтау кен орындары екі мың отызыншы жылға дейін жоспарланған. </w:t>
      </w:r>
    </w:p>
    <w:p w:rsidR="000202DF" w:rsidRPr="00126F7F" w:rsidRDefault="000202DF" w:rsidP="00126F7F">
      <w:pPr>
        <w:rPr>
          <w:rFonts w:ascii="Times New Roman" w:hAnsi="Times New Roman" w:cs="Times New Roman"/>
          <w:sz w:val="28"/>
          <w:szCs w:val="28"/>
        </w:rPr>
      </w:pPr>
    </w:p>
    <w:p w:rsidR="00D07C23" w:rsidRDefault="00D07C23">
      <w:pPr>
        <w:rPr>
          <w:rFonts w:ascii="Times New Roman" w:hAnsi="Times New Roman" w:cs="Times New Roman"/>
          <w:b/>
          <w:sz w:val="32"/>
          <w:szCs w:val="32"/>
        </w:rPr>
      </w:pPr>
      <w:r>
        <w:rPr>
          <w:rFonts w:ascii="Times New Roman" w:hAnsi="Times New Roman" w:cs="Times New Roman"/>
          <w:b/>
          <w:sz w:val="32"/>
          <w:szCs w:val="32"/>
        </w:rPr>
        <w:br w:type="page"/>
      </w:r>
    </w:p>
    <w:p w:rsidR="00975597" w:rsidRPr="000202DF" w:rsidRDefault="00D07C23" w:rsidP="00126F7F">
      <w:pPr>
        <w:rPr>
          <w:rFonts w:ascii="Times New Roman" w:hAnsi="Times New Roman" w:cs="Times New Roman"/>
          <w:b/>
          <w:sz w:val="32"/>
          <w:szCs w:val="32"/>
        </w:rPr>
      </w:pPr>
      <w:r>
        <w:rPr>
          <w:rFonts w:ascii="Times New Roman" w:hAnsi="Times New Roman" w:cs="Times New Roman"/>
          <w:b/>
          <w:sz w:val="32"/>
          <w:szCs w:val="32"/>
        </w:rPr>
        <w:lastRenderedPageBreak/>
        <w:t>Слайд</w:t>
      </w:r>
      <w:r w:rsidRPr="000202DF">
        <w:rPr>
          <w:rFonts w:ascii="Times New Roman" w:hAnsi="Times New Roman" w:cs="Times New Roman"/>
          <w:b/>
          <w:sz w:val="32"/>
          <w:szCs w:val="32"/>
        </w:rPr>
        <w:t xml:space="preserve"> </w:t>
      </w:r>
      <w:r w:rsidR="002863F6" w:rsidRPr="000202DF">
        <w:rPr>
          <w:rFonts w:ascii="Times New Roman" w:hAnsi="Times New Roman" w:cs="Times New Roman"/>
          <w:b/>
          <w:sz w:val="32"/>
          <w:szCs w:val="32"/>
        </w:rPr>
        <w:t>3</w:t>
      </w:r>
      <w:r w:rsidR="00EF2C4C" w:rsidRPr="000202DF">
        <w:rPr>
          <w:rFonts w:ascii="Times New Roman" w:hAnsi="Times New Roman" w:cs="Times New Roman"/>
          <w:b/>
          <w:sz w:val="32"/>
          <w:szCs w:val="32"/>
        </w:rPr>
        <w:t xml:space="preserve"> </w:t>
      </w:r>
      <w:r w:rsidR="00644DF8" w:rsidRPr="000202DF">
        <w:rPr>
          <w:rFonts w:ascii="Times New Roman" w:hAnsi="Times New Roman" w:cs="Times New Roman"/>
          <w:b/>
          <w:sz w:val="32"/>
          <w:szCs w:val="32"/>
        </w:rPr>
        <w:t>Общие сведения/Жалпы мәліметтер</w:t>
      </w:r>
    </w:p>
    <w:p w:rsidR="008D7565" w:rsidRPr="008D7565" w:rsidRDefault="008D7565" w:rsidP="008D7565">
      <w:pPr>
        <w:rPr>
          <w:rFonts w:ascii="Times New Roman" w:hAnsi="Times New Roman" w:cs="Times New Roman"/>
          <w:sz w:val="28"/>
          <w:szCs w:val="28"/>
        </w:rPr>
      </w:pPr>
      <w:r w:rsidRPr="008D7565">
        <w:rPr>
          <w:rFonts w:ascii="Times New Roman" w:hAnsi="Times New Roman" w:cs="Times New Roman"/>
          <w:sz w:val="28"/>
          <w:szCs w:val="28"/>
        </w:rPr>
        <w:t>Численность сотрудников промплощадки «Западная» (Кызылординская Область) - 5 человек. Размер санитарно-защитной зоны основной площадки 500 м. П</w:t>
      </w:r>
      <w:r w:rsidRPr="008D7565">
        <w:rPr>
          <w:rFonts w:ascii="Times New Roman" w:hAnsi="Times New Roman" w:cs="Times New Roman"/>
          <w:sz w:val="28"/>
          <w:szCs w:val="28"/>
          <w:lang w:val="kk-KZ"/>
        </w:rPr>
        <w:t xml:space="preserve">ромышленная </w:t>
      </w:r>
      <w:r w:rsidRPr="008D7565">
        <w:rPr>
          <w:rFonts w:ascii="Times New Roman" w:hAnsi="Times New Roman" w:cs="Times New Roman"/>
          <w:sz w:val="28"/>
          <w:szCs w:val="28"/>
        </w:rPr>
        <w:t>площадк</w:t>
      </w:r>
      <w:r w:rsidRPr="008D7565">
        <w:rPr>
          <w:rFonts w:ascii="Times New Roman" w:hAnsi="Times New Roman" w:cs="Times New Roman"/>
          <w:sz w:val="28"/>
          <w:szCs w:val="28"/>
          <w:lang w:val="kk-KZ"/>
        </w:rPr>
        <w:t>а «</w:t>
      </w:r>
      <w:r w:rsidRPr="008D7565">
        <w:rPr>
          <w:rFonts w:ascii="Times New Roman" w:hAnsi="Times New Roman" w:cs="Times New Roman"/>
          <w:sz w:val="28"/>
          <w:szCs w:val="28"/>
        </w:rPr>
        <w:t>Западная</w:t>
      </w:r>
      <w:r w:rsidRPr="008D7565">
        <w:rPr>
          <w:rFonts w:ascii="Times New Roman" w:hAnsi="Times New Roman" w:cs="Times New Roman"/>
          <w:sz w:val="28"/>
          <w:szCs w:val="28"/>
          <w:lang w:val="kk-KZ"/>
        </w:rPr>
        <w:t>», рудника «Южный Инкай»</w:t>
      </w:r>
      <w:r w:rsidRPr="008D7565">
        <w:rPr>
          <w:rFonts w:ascii="Times New Roman" w:hAnsi="Times New Roman" w:cs="Times New Roman"/>
          <w:sz w:val="28"/>
          <w:szCs w:val="28"/>
        </w:rPr>
        <w:t>, расположена в центральной части Чу-Сарысуйской депрессии, в 90 км к западу от месторождения Уванас.</w:t>
      </w:r>
    </w:p>
    <w:p w:rsidR="008D7565" w:rsidRPr="008D7565" w:rsidRDefault="008D7565" w:rsidP="008D7565">
      <w:pPr>
        <w:rPr>
          <w:rFonts w:ascii="Times New Roman" w:hAnsi="Times New Roman" w:cs="Times New Roman"/>
          <w:sz w:val="28"/>
          <w:szCs w:val="28"/>
        </w:rPr>
      </w:pPr>
      <w:r w:rsidRPr="008D7565">
        <w:rPr>
          <w:rFonts w:ascii="Times New Roman" w:hAnsi="Times New Roman" w:cs="Times New Roman"/>
          <w:sz w:val="28"/>
          <w:szCs w:val="28"/>
        </w:rPr>
        <w:t xml:space="preserve">Участок подземного скважинного выщелачивания (ПСВ) на базе месторождения Инкай находится на территории Шиелийского района Кызылординской области в 6 км от поселка Тайконур, в 3,5 км от самоизливающейся артезианской скважины Байкумгур. Участок вахтового поселка находится в </w:t>
      </w:r>
      <w:r w:rsidRPr="008D7565">
        <w:rPr>
          <w:rFonts w:ascii="Times New Roman" w:hAnsi="Times New Roman" w:cs="Times New Roman"/>
          <w:sz w:val="28"/>
          <w:szCs w:val="28"/>
          <w:lang w:val="kk-KZ"/>
        </w:rPr>
        <w:t>72</w:t>
      </w:r>
      <w:r w:rsidRPr="008D7565">
        <w:rPr>
          <w:rFonts w:ascii="Times New Roman" w:hAnsi="Times New Roman" w:cs="Times New Roman"/>
          <w:sz w:val="28"/>
          <w:szCs w:val="28"/>
        </w:rPr>
        <w:t xml:space="preserve">00 м западнее участка </w:t>
      </w:r>
      <w:r w:rsidRPr="008D7565">
        <w:rPr>
          <w:rFonts w:ascii="Times New Roman" w:hAnsi="Times New Roman" w:cs="Times New Roman"/>
          <w:sz w:val="28"/>
          <w:szCs w:val="28"/>
          <w:lang w:val="kk-KZ"/>
        </w:rPr>
        <w:t xml:space="preserve">от основной </w:t>
      </w:r>
      <w:r w:rsidRPr="008D7565">
        <w:rPr>
          <w:rFonts w:ascii="Times New Roman" w:hAnsi="Times New Roman" w:cs="Times New Roman"/>
          <w:sz w:val="28"/>
          <w:szCs w:val="28"/>
        </w:rPr>
        <w:t xml:space="preserve">промплощадки. Связанны они между собой и п. Тайконур асфальтированной дорогой. Энергоснабжение населенных пунктов, а также рудников, осуществляется от ЛЭП-110, идущей от Кантагинской ТЭЦ в города Кентау и Жанатас. </w:t>
      </w:r>
    </w:p>
    <w:p w:rsidR="008D7565" w:rsidRPr="008D7565" w:rsidRDefault="008D7565" w:rsidP="008D7565">
      <w:pPr>
        <w:rPr>
          <w:rFonts w:ascii="Times New Roman" w:hAnsi="Times New Roman" w:cs="Times New Roman"/>
          <w:sz w:val="28"/>
          <w:szCs w:val="28"/>
        </w:rPr>
      </w:pPr>
      <w:r w:rsidRPr="008D7565">
        <w:rPr>
          <w:rFonts w:ascii="Times New Roman" w:hAnsi="Times New Roman" w:cs="Times New Roman"/>
          <w:sz w:val="28"/>
          <w:szCs w:val="28"/>
        </w:rPr>
        <w:t xml:space="preserve">Производство на руднике предназначено для добычи ураносодержащих руд методом скважного подземного выщелачивания (ПВ). Переработка полученных продуктивных растворов ПВ производится методом сорбционного концентрирования. Технология ПВ урана из недр связана с извлечением на поверхность минимального количества горнорудной массы при подготовке эксплуатационных блоков и является практически безотходным производством.  На месторождении применяется система отработки способом подземного скважинного выщелачивания с бурением технологических скважин с дневной поверхности. Данным проектом рассматривается добычной комплекс – рудника «Южный Инкай» площадка Западная.  Вскрытие продуктивного горизонта производится бурением и сооружением технологических скважин с поверхности земли с обсадкой их полиэтиленовыми трубами с установкой фильтров в интервале продуктивного горизонта. Глубина скважин на месторождении - до 500 метров. После прокачки скважин и достижения ими проектных параметров эксплуатации, скважины обвязываются трубопроводами для подачи в продуктивный пласт выщелачивающих растворов и отбора из пласта продуктивных растворов. </w:t>
      </w:r>
    </w:p>
    <w:p w:rsidR="008D7565" w:rsidRPr="008D7565" w:rsidRDefault="008D7565" w:rsidP="008D7565">
      <w:pPr>
        <w:rPr>
          <w:rFonts w:ascii="Times New Roman" w:hAnsi="Times New Roman" w:cs="Times New Roman"/>
          <w:sz w:val="28"/>
          <w:szCs w:val="28"/>
        </w:rPr>
      </w:pPr>
      <w:r w:rsidRPr="008D7565">
        <w:rPr>
          <w:rFonts w:ascii="Times New Roman" w:hAnsi="Times New Roman" w:cs="Times New Roman"/>
          <w:sz w:val="28"/>
          <w:szCs w:val="28"/>
        </w:rPr>
        <w:t>Продуктивные растворы по напорным коллекторам поступают в промежуточные пескоотстойники, откуда насосами по магистральным трубопроводам перекачиваются в карту ПР и далее на переработку в ЦППР на основную площадку рудника «Южный Инкай» которая находится в Туркестанской области.  На руднике «Южный Инкай» промышленной площадки «Западная» в соответствии с проектами на эксплуатацию предусмотрены экологические мероприятия с целью производственного мониторинга окружающей среды.</w:t>
      </w:r>
    </w:p>
    <w:p w:rsidR="00747555" w:rsidRPr="00644A99" w:rsidRDefault="008D7565" w:rsidP="008D7565">
      <w:pPr>
        <w:rPr>
          <w:rFonts w:ascii="Times New Roman" w:hAnsi="Times New Roman" w:cs="Times New Roman"/>
          <w:b/>
          <w:sz w:val="28"/>
          <w:szCs w:val="28"/>
        </w:rPr>
      </w:pPr>
      <w:r w:rsidRPr="00644A99">
        <w:rPr>
          <w:rFonts w:ascii="Times New Roman" w:hAnsi="Times New Roman" w:cs="Times New Roman"/>
          <w:b/>
          <w:sz w:val="28"/>
          <w:szCs w:val="28"/>
        </w:rPr>
        <w:lastRenderedPageBreak/>
        <w:t>СЛАЙД 4</w:t>
      </w:r>
    </w:p>
    <w:p w:rsidR="008D7565" w:rsidRPr="00644A99" w:rsidRDefault="008D7565" w:rsidP="008D7565">
      <w:pPr>
        <w:rPr>
          <w:rFonts w:ascii="Times New Roman" w:hAnsi="Times New Roman" w:cs="Times New Roman"/>
          <w:b/>
          <w:sz w:val="28"/>
          <w:szCs w:val="28"/>
        </w:rPr>
      </w:pPr>
      <w:r w:rsidRPr="00644A99">
        <w:rPr>
          <w:rFonts w:ascii="Times New Roman" w:hAnsi="Times New Roman" w:cs="Times New Roman"/>
          <w:b/>
          <w:sz w:val="28"/>
          <w:szCs w:val="28"/>
        </w:rPr>
        <w:t>СХЕМА РАСПОЛОЖЕНИЯ ПЛОЩАДОК</w:t>
      </w:r>
    </w:p>
    <w:p w:rsidR="008D7565" w:rsidRDefault="00644A99" w:rsidP="008D7565">
      <w:pPr>
        <w:rPr>
          <w:rFonts w:ascii="Times New Roman" w:hAnsi="Times New Roman" w:cs="Times New Roman"/>
          <w:sz w:val="28"/>
          <w:szCs w:val="28"/>
        </w:rPr>
      </w:pPr>
      <w:r>
        <w:rPr>
          <w:rFonts w:ascii="Times New Roman" w:hAnsi="Times New Roman" w:cs="Times New Roman"/>
          <w:sz w:val="28"/>
          <w:szCs w:val="28"/>
        </w:rPr>
        <w:t>Поселок Енбекши, расположен на расстоянии 107 км от площадки «Западная» и в 11 километрах от поселка Шиели.</w:t>
      </w:r>
    </w:p>
    <w:p w:rsidR="00644A99" w:rsidRDefault="00644A99" w:rsidP="008D7565">
      <w:pPr>
        <w:rPr>
          <w:rFonts w:ascii="Times New Roman" w:hAnsi="Times New Roman" w:cs="Times New Roman"/>
          <w:sz w:val="28"/>
          <w:szCs w:val="28"/>
        </w:rPr>
      </w:pPr>
      <w:r w:rsidRPr="00644A99">
        <w:rPr>
          <w:rFonts w:ascii="Times New Roman" w:hAnsi="Times New Roman" w:cs="Times New Roman"/>
          <w:sz w:val="28"/>
          <w:szCs w:val="28"/>
        </w:rPr>
        <w:t>Еңбекші кенті "Западная" алаңынан жүз жеті шақырым және Шиелі ауылынан он бір шақырым қашықтықта орналасқан.</w:t>
      </w:r>
    </w:p>
    <w:p w:rsidR="007C17DB" w:rsidRDefault="007C17DB" w:rsidP="008D7565">
      <w:pPr>
        <w:rPr>
          <w:rFonts w:ascii="Times New Roman" w:hAnsi="Times New Roman" w:cs="Times New Roman"/>
          <w:sz w:val="28"/>
          <w:szCs w:val="28"/>
        </w:rPr>
      </w:pPr>
    </w:p>
    <w:p w:rsidR="007C17DB" w:rsidRDefault="007C17DB" w:rsidP="008D7565">
      <w:pPr>
        <w:rPr>
          <w:rFonts w:ascii="Times New Roman" w:hAnsi="Times New Roman" w:cs="Times New Roman"/>
          <w:sz w:val="28"/>
          <w:szCs w:val="28"/>
        </w:rPr>
      </w:pPr>
      <w:r>
        <w:rPr>
          <w:rFonts w:ascii="Times New Roman" w:hAnsi="Times New Roman" w:cs="Times New Roman"/>
          <w:sz w:val="28"/>
          <w:szCs w:val="28"/>
        </w:rPr>
        <w:t>СЛАЙД 5</w:t>
      </w:r>
    </w:p>
    <w:p w:rsidR="007C17DB" w:rsidRDefault="007C17DB" w:rsidP="008D7565">
      <w:pPr>
        <w:rPr>
          <w:rFonts w:ascii="Times New Roman" w:hAnsi="Times New Roman" w:cs="Times New Roman"/>
          <w:b/>
          <w:sz w:val="28"/>
          <w:szCs w:val="28"/>
        </w:rPr>
      </w:pPr>
      <w:r w:rsidRPr="007C17DB">
        <w:rPr>
          <w:rFonts w:ascii="Times New Roman" w:hAnsi="Times New Roman" w:cs="Times New Roman"/>
          <w:b/>
          <w:sz w:val="28"/>
          <w:szCs w:val="28"/>
        </w:rPr>
        <w:t>ОБЩИЕ СВЕДЕНИЯ/ЖАЛПЫ МӘЛІМЕТТЕР</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"Западная" (Қызылорда облысы) өндірістік алаңы қызметкерлерінің саны - бес адам. Негізгі алаңның санитарлық-қорғау аймағының ауданы бес жүз метрді құрайды. "Западная" өнеркәсіптік алаңы, "Южный Инкай" кеніші Шу-Сарысу ойпатының орталық бөлігінде, Уванас кен орнынан батысқа қарай тоқсан км жерде орналасқан.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Инкай кен орнының базасындағы жерасты ұңғымалық сілтісіздендіру учаскесі Қызылорда облысы Шиелі ауданының аумағында Тайконур кентінен алты шақырым жерде, артезиан ұңғымасынан үш жарым шақырым жерде орналасқан.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Вахталық кенттің учаскесі негізгі өнеркәсіптік алаңнан учаскеден батысқа қарай жеті км жерде орналасқан.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Олар бір-бірімен және Тайконур кентінің асфальтталған жолымен байланысты.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Елді мекендерді, сондай-ақ кеніштерді энергиямен жабдықтау Кантагин ЖЭО-дан Кентау және Жаңатас қалаларына дейін өтетін ЭБЖ-110-дан жүзеге асырылады. Шахтада өндіру ұңғымалық жерасты шаймалау (ПВ) әдісімен құрамында уран бар кендерді өндіруге арналған. Алынған ПВ өнімді ерітінділерін өңдеу сорбциялық концентрация әдісімен жүргізіледі. Жер қойнауынан уранның ПВ технологиясы пайдалану блоктарын өндіруде тау массасының ең аз мөлшерінің жер бетіне шығуымен байланысты және іс жүзінде қалдықсыз өндіріс болып табылады. Кен орнында технологиялық Ұңғымаларды күндізгі бұрғылаумен жерасты ұңғымалық шаймалау әдісімен өңдеу жүйесі қолданылады.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Бұл жобада" Оңтүстік Инкай" кенішінің өндіру кешені, Батыс алаңы қарастырылады. </w:t>
      </w:r>
    </w:p>
    <w:p w:rsidR="007C17DB" w:rsidRDefault="007C17DB" w:rsidP="007C17DB">
      <w:pPr>
        <w:jc w:val="both"/>
        <w:rPr>
          <w:rFonts w:ascii="Times New Roman" w:hAnsi="Times New Roman" w:cs="Times New Roman"/>
          <w:sz w:val="28"/>
          <w:szCs w:val="28"/>
        </w:rPr>
      </w:pPr>
      <w:r w:rsidRPr="007C17DB">
        <w:rPr>
          <w:rFonts w:ascii="Times New Roman" w:hAnsi="Times New Roman" w:cs="Times New Roman"/>
          <w:sz w:val="28"/>
          <w:szCs w:val="28"/>
        </w:rPr>
        <w:t xml:space="preserve">Өнімді горизонтты ашу жер бетінен технологиялық Ұңғымаларды бұрғылау және салу, оларды өнімді Горизонт интервалында сүзгілерді орната отырып, </w:t>
      </w:r>
      <w:r w:rsidRPr="007C17DB">
        <w:rPr>
          <w:rFonts w:ascii="Times New Roman" w:hAnsi="Times New Roman" w:cs="Times New Roman"/>
          <w:sz w:val="28"/>
          <w:szCs w:val="28"/>
        </w:rPr>
        <w:lastRenderedPageBreak/>
        <w:t>полиэтилен құбырлармен қаптау жолымен жүргізіледі. Кен орнындағы ұңғымалардың тереңдігі - бес жүз метрге дейін. Ұңғымаларды айдағаннан және оларды пайдаланудың жобалық параметрлеріне жеткеннен кейін ұңғымалар шаймалау ерітінділерін өнімді қабатқа беру және ерітінділер қабатынан өнімді іріктеу үшін құбырлармен байланады. Қысымды коллекторлар бойынша өнімді ерітінділер аралық құм тұндырғыштарына түседі, сол жерден магистральдық құбырлар арқылы сорғылар ППР-ға және одан әрі Түркістан облысында орналасқан "Оңтүстік Инкай" кенішінің негізгі алаңына ЦПР-ға қайта өңдеуге айдалады. "</w:t>
      </w:r>
      <w:r>
        <w:rPr>
          <w:rFonts w:ascii="Times New Roman" w:hAnsi="Times New Roman" w:cs="Times New Roman"/>
          <w:sz w:val="28"/>
          <w:szCs w:val="28"/>
        </w:rPr>
        <w:t>Западная</w:t>
      </w:r>
      <w:r w:rsidRPr="007C17DB">
        <w:rPr>
          <w:rFonts w:ascii="Times New Roman" w:hAnsi="Times New Roman" w:cs="Times New Roman"/>
          <w:sz w:val="28"/>
          <w:szCs w:val="28"/>
        </w:rPr>
        <w:t>" өнеркәсіптік алаңының "Оңтүстік Инкай" кенішінде жобаларға сәйкес пайдалану үшін қоршаған ортаны өндірістік мониторингтеу мақсатында экологиялық іс-ш</w:t>
      </w:r>
      <w:r w:rsidR="00291620">
        <w:rPr>
          <w:rFonts w:ascii="Times New Roman" w:hAnsi="Times New Roman" w:cs="Times New Roman"/>
          <w:sz w:val="28"/>
          <w:szCs w:val="28"/>
        </w:rPr>
        <w:t>аралар көзделген.</w:t>
      </w:r>
    </w:p>
    <w:p w:rsidR="00291620" w:rsidRDefault="00291620">
      <w:pPr>
        <w:rPr>
          <w:rFonts w:ascii="Times New Roman" w:hAnsi="Times New Roman" w:cs="Times New Roman"/>
          <w:b/>
          <w:sz w:val="28"/>
          <w:szCs w:val="28"/>
        </w:rPr>
      </w:pPr>
      <w:r>
        <w:rPr>
          <w:rFonts w:ascii="Times New Roman" w:hAnsi="Times New Roman" w:cs="Times New Roman"/>
          <w:b/>
          <w:sz w:val="28"/>
          <w:szCs w:val="28"/>
        </w:rPr>
        <w:br w:type="page"/>
      </w:r>
    </w:p>
    <w:p w:rsidR="00291620" w:rsidRDefault="00291620" w:rsidP="007C17DB">
      <w:pPr>
        <w:jc w:val="both"/>
        <w:rPr>
          <w:rFonts w:ascii="Times New Roman" w:hAnsi="Times New Roman" w:cs="Times New Roman"/>
          <w:b/>
          <w:sz w:val="28"/>
          <w:szCs w:val="28"/>
        </w:rPr>
      </w:pPr>
      <w:r w:rsidRPr="00291620">
        <w:rPr>
          <w:rFonts w:ascii="Times New Roman" w:hAnsi="Times New Roman" w:cs="Times New Roman"/>
          <w:b/>
          <w:sz w:val="28"/>
          <w:szCs w:val="28"/>
        </w:rPr>
        <w:lastRenderedPageBreak/>
        <w:t>СЛАЙД 6</w:t>
      </w:r>
    </w:p>
    <w:p w:rsidR="00291620" w:rsidRDefault="00291620" w:rsidP="007C17DB">
      <w:pPr>
        <w:jc w:val="both"/>
        <w:rPr>
          <w:rFonts w:ascii="Times New Roman" w:hAnsi="Times New Roman" w:cs="Times New Roman"/>
          <w:b/>
          <w:bCs/>
          <w:sz w:val="28"/>
          <w:szCs w:val="28"/>
        </w:rPr>
      </w:pPr>
      <w:r w:rsidRPr="00291620">
        <w:rPr>
          <w:rFonts w:ascii="Times New Roman" w:hAnsi="Times New Roman" w:cs="Times New Roman"/>
          <w:b/>
          <w:bCs/>
          <w:sz w:val="28"/>
          <w:szCs w:val="28"/>
        </w:rPr>
        <w:t>СВЕДЕНИЯ ПО ВЫБРОСАМ ЗАГРЯЗНЯЮЩИХ ВЕЩЕСТВ/</w:t>
      </w:r>
      <w:r w:rsidRPr="00291620">
        <w:rPr>
          <w:rFonts w:ascii="Times New Roman" w:hAnsi="Times New Roman" w:cs="Times New Roman"/>
          <w:b/>
          <w:bCs/>
          <w:sz w:val="28"/>
          <w:szCs w:val="28"/>
        </w:rPr>
        <w:br/>
      </w:r>
      <w:r w:rsidRPr="00291620">
        <w:rPr>
          <w:rFonts w:ascii="Times New Roman" w:hAnsi="Times New Roman" w:cs="Times New Roman"/>
          <w:b/>
          <w:sz w:val="28"/>
          <w:szCs w:val="28"/>
        </w:rPr>
        <w:t xml:space="preserve"> </w:t>
      </w:r>
      <w:r w:rsidRPr="00291620">
        <w:rPr>
          <w:rFonts w:ascii="Times New Roman" w:hAnsi="Times New Roman" w:cs="Times New Roman"/>
          <w:b/>
          <w:bCs/>
          <w:sz w:val="28"/>
          <w:szCs w:val="28"/>
        </w:rPr>
        <w:t>ЛАСТАУШЫ ЗАТТАРДЫҢ ШЫҒАРЫНДЫЛАРЫ БОЙЫНША МӘЛІМЕТТЕР</w:t>
      </w:r>
    </w:p>
    <w:p w:rsidR="00291620" w:rsidRPr="00291620" w:rsidRDefault="00291620" w:rsidP="007C17DB">
      <w:pPr>
        <w:jc w:val="both"/>
        <w:rPr>
          <w:rFonts w:ascii="Times New Roman" w:hAnsi="Times New Roman" w:cs="Times New Roman"/>
          <w:b/>
          <w:sz w:val="28"/>
          <w:szCs w:val="28"/>
        </w:rPr>
      </w:pP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b/>
          <w:bCs/>
          <w:sz w:val="28"/>
          <w:szCs w:val="28"/>
        </w:rPr>
        <w:t>Основанием для корректировки проекта нормативов НДВ на 2026-2030гг. для ТОО «СП «ЮГХК» рудник Южный Инкай площадка Западная являются результаты внеочередной проведенной инвентаризации источников выбросов на объектах ТОО «СП «ЮГХК». В процессе инвентаризации уточнялись параметры выбросов и их физические характеристики.</w:t>
      </w:r>
      <w:r w:rsidRPr="00291620">
        <w:rPr>
          <w:rFonts w:ascii="Times New Roman" w:hAnsi="Times New Roman" w:cs="Times New Roman"/>
          <w:sz w:val="28"/>
          <w:szCs w:val="28"/>
        </w:rPr>
        <w:t xml:space="preserve"> </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При расчете объемов выбросов от СЖР и ЦНС были использованы результаты замеров выбросов.</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 xml:space="preserve">Общее число источников выбросов загрязняющих веществ в атмосферу на 2026 расчетны </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Загрязнение атмосферного воздуха на существующее положение происходит ингредиентами 9-и наименований, образующих 2 группы веществ, обладающих эффектом суммации вредного воздействия.</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Суммарное количество выбросов загрязняющих веществ от источников ТОО «СП «ЮГХК» рудник «Южный Инкай» промышленная площадка «Западная» на 2026 - 2030 гг., определенное по результатам инвентаризации, составляет 0.92224119 т/год (6.030608998 г/с).</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 xml:space="preserve">При разработке проектных решений, расчет выполнен с использованием УПРЗА «ЭРА» (версия 3.0). </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На основании произведенных расчетов концентраций и рассеивания загрязняющих веществ в приземном слое атмосферы, установлены нормативы предельно допустимых выбросов (НДВ) для источников загрязнения атмосферного воздуха на период 2026-2030 гг.</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В настоящем проекте НДВ качественные и количественные характеристики выбросов вредных веществ определены расчетным методом по современным утвержденным методикам и методом инструментальных замеров.</w:t>
      </w:r>
    </w:p>
    <w:p w:rsidR="00291620" w:rsidRPr="00291620" w:rsidRDefault="00291620" w:rsidP="00291620">
      <w:pPr>
        <w:jc w:val="both"/>
        <w:rPr>
          <w:rFonts w:ascii="Times New Roman" w:hAnsi="Times New Roman" w:cs="Times New Roman"/>
          <w:sz w:val="28"/>
          <w:szCs w:val="28"/>
        </w:rPr>
      </w:pPr>
      <w:r w:rsidRPr="00291620">
        <w:rPr>
          <w:rFonts w:ascii="Times New Roman" w:hAnsi="Times New Roman" w:cs="Times New Roman"/>
          <w:sz w:val="28"/>
          <w:szCs w:val="28"/>
        </w:rPr>
        <w:t xml:space="preserve">По результатам расчетов рассеивания максимальные приземные концентрации загрязняющих веществ на границе нормативной СЗЗ не превышают критериев качества атмосферного воздуха для населенных мест. </w:t>
      </w:r>
      <w:r w:rsidRPr="00291620">
        <w:rPr>
          <w:rFonts w:ascii="Times New Roman" w:hAnsi="Times New Roman" w:cs="Times New Roman"/>
          <w:b/>
          <w:bCs/>
          <w:sz w:val="28"/>
          <w:szCs w:val="28"/>
        </w:rPr>
        <w:t>Граница области воздействия (расчетная СЗЗ) 1 ПДКм.р. не выходит за границу установленной СЗЗ.</w:t>
      </w:r>
    </w:p>
    <w:p w:rsidR="00291620" w:rsidRPr="007C17DB" w:rsidRDefault="00291620" w:rsidP="007C17DB">
      <w:pPr>
        <w:jc w:val="both"/>
        <w:rPr>
          <w:rFonts w:ascii="Times New Roman" w:hAnsi="Times New Roman" w:cs="Times New Roman"/>
          <w:sz w:val="28"/>
          <w:szCs w:val="28"/>
        </w:rPr>
      </w:pPr>
    </w:p>
    <w:p w:rsidR="007C17DB" w:rsidRDefault="006007A1" w:rsidP="008D7565">
      <w:pPr>
        <w:rPr>
          <w:rFonts w:ascii="Times New Roman" w:hAnsi="Times New Roman" w:cs="Times New Roman"/>
          <w:b/>
          <w:sz w:val="28"/>
          <w:szCs w:val="28"/>
        </w:rPr>
      </w:pPr>
      <w:r>
        <w:rPr>
          <w:rFonts w:ascii="Times New Roman" w:hAnsi="Times New Roman" w:cs="Times New Roman"/>
          <w:b/>
          <w:sz w:val="28"/>
          <w:szCs w:val="28"/>
        </w:rPr>
        <w:lastRenderedPageBreak/>
        <w:t>СЛАЙД 7</w:t>
      </w:r>
    </w:p>
    <w:p w:rsidR="006007A1" w:rsidRDefault="006007A1" w:rsidP="008D7565">
      <w:pPr>
        <w:rPr>
          <w:rFonts w:ascii="Times New Roman" w:hAnsi="Times New Roman" w:cs="Times New Roman"/>
          <w:b/>
          <w:sz w:val="28"/>
          <w:szCs w:val="28"/>
        </w:rPr>
      </w:pPr>
      <w:r>
        <w:rPr>
          <w:rFonts w:ascii="Times New Roman" w:hAnsi="Times New Roman" w:cs="Times New Roman"/>
          <w:b/>
          <w:sz w:val="28"/>
          <w:szCs w:val="28"/>
        </w:rPr>
        <w:t>Схема расположения объектов площадки Западная.</w:t>
      </w:r>
    </w:p>
    <w:p w:rsidR="006007A1" w:rsidRDefault="006007A1" w:rsidP="008D7565">
      <w:pPr>
        <w:rPr>
          <w:rFonts w:ascii="Times New Roman" w:hAnsi="Times New Roman" w:cs="Times New Roman"/>
          <w:b/>
          <w:sz w:val="28"/>
          <w:szCs w:val="28"/>
        </w:rPr>
      </w:pPr>
    </w:p>
    <w:p w:rsidR="006007A1" w:rsidRDefault="006007A1" w:rsidP="008D7565">
      <w:pPr>
        <w:rPr>
          <w:rFonts w:ascii="Times New Roman" w:hAnsi="Times New Roman" w:cs="Times New Roman"/>
          <w:b/>
          <w:sz w:val="28"/>
          <w:szCs w:val="28"/>
        </w:rPr>
      </w:pPr>
      <w:r>
        <w:rPr>
          <w:rFonts w:ascii="Times New Roman" w:hAnsi="Times New Roman" w:cs="Times New Roman"/>
          <w:b/>
          <w:sz w:val="28"/>
          <w:szCs w:val="28"/>
        </w:rPr>
        <w:t>СЛАЙД 8</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 xml:space="preserve">Оңтүстік Инкай кеніші Батыс алаңы "ЮГХК "БК" ЖШС үшін 2026-2030 жылдарға арналған ХДВ нормативтерінің жобасын түзету үшін "ЮГХК "БК"ЖШС объектілерінде шығарындылар көздеріне кезектен тыс жүргізілген түгендеу нәтижелері негіз болып табылады. Түгендеу процесінде шығарындылардың параметрлері және олардың физикалық сипаттамалары нақтыланды. СЖР мен ОЖЖ-дан шығарындылар көлемін есептеу кезінде шығарындыларды өлшеу нәтижелері пайдаланылды. Атмосфераға ластаушы заттар шығарындыларының жалпы саны 2026 есептелген Атмосфералық ауаның қазіргі жағдайға ластануы зиянды әсерді қосатын әсері бар заттардың 2 тобын құрайтын 9 және атаулардың ингредиенттерімен жүреді. Түгендеу нәтижелері бойынша айқындалған 2026-2030 жылдарға арналған "Оңтүстік Инкай "кеніші" ЮГХК "БК" ЖШС көздерінен ластаушы заттар шығарындыларының жиынтық саны "Западная" өнеркәсіптік алаңы 0.92224119 т/жыл (6.030608998 г/с) құрайды. Жобалық шешімдерді әзірлеу кезінде есептеу "ЭРА" УПРЗА (3.0 нұсқасы) көмегімен орындалды. Атмосфераның жер бетіндегі қабатында ластаушы заттардың шоғырлануы мен таралуының жүргізілген есептеулерінің негізінде 2026-2030 жж. кезеңіне атмосфералық ауаның ластану көздері үшін шекті жол берілетін шығарындылар (НДВ) нормативтері белгіленді. Осы </w:t>
      </w:r>
      <w:r w:rsidRPr="006007A1">
        <w:rPr>
          <w:rFonts w:ascii="Times New Roman" w:hAnsi="Times New Roman" w:cs="Times New Roman"/>
          <w:sz w:val="28"/>
          <w:szCs w:val="28"/>
          <w:lang w:val="en-US"/>
        </w:rPr>
        <w:t>NDV</w:t>
      </w:r>
      <w:r w:rsidRPr="006007A1">
        <w:rPr>
          <w:rFonts w:ascii="Times New Roman" w:hAnsi="Times New Roman" w:cs="Times New Roman"/>
          <w:sz w:val="28"/>
          <w:szCs w:val="28"/>
        </w:rPr>
        <w:t xml:space="preserve"> жобасында зиянды заттар шығарындыларының сапалық және сандық сипаттамалары заманауи бекітілген әдістер мен аспаптық өлшеу әдісі бойынша есептеу әдісімен анықталған. Дисперсияны есептеу нәтижелері бойынша нормативтік СҚА шекарасындағы ластаушы заттардың жер бетіндегі ең жоғары концентрациясы елді мекендер үшін атмосфералық ауа сапасының өлшемдерінен аспайды. </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bCs/>
          <w:sz w:val="28"/>
          <w:szCs w:val="28"/>
        </w:rPr>
        <w:t xml:space="preserve">Әсер ету аймағының шекарасы (есептік СҚА) 1 ШЖКМ.р. белгіленген СҚА шекарасынан шықпайды. </w:t>
      </w:r>
    </w:p>
    <w:p w:rsidR="006007A1" w:rsidRDefault="006007A1">
      <w:pPr>
        <w:rPr>
          <w:rFonts w:ascii="Times New Roman" w:hAnsi="Times New Roman" w:cs="Times New Roman"/>
          <w:b/>
          <w:sz w:val="28"/>
          <w:szCs w:val="28"/>
        </w:rPr>
      </w:pPr>
      <w:r>
        <w:rPr>
          <w:rFonts w:ascii="Times New Roman" w:hAnsi="Times New Roman" w:cs="Times New Roman"/>
          <w:b/>
          <w:sz w:val="28"/>
          <w:szCs w:val="28"/>
        </w:rPr>
        <w:br w:type="page"/>
      </w:r>
    </w:p>
    <w:p w:rsidR="006007A1" w:rsidRDefault="006007A1" w:rsidP="008D7565">
      <w:pPr>
        <w:rPr>
          <w:rFonts w:ascii="Times New Roman" w:hAnsi="Times New Roman" w:cs="Times New Roman"/>
          <w:b/>
          <w:sz w:val="28"/>
          <w:szCs w:val="28"/>
        </w:rPr>
      </w:pPr>
      <w:r>
        <w:rPr>
          <w:rFonts w:ascii="Times New Roman" w:hAnsi="Times New Roman" w:cs="Times New Roman"/>
          <w:b/>
          <w:sz w:val="28"/>
          <w:szCs w:val="28"/>
        </w:rPr>
        <w:lastRenderedPageBreak/>
        <w:t>СЛАЙД 9</w:t>
      </w:r>
    </w:p>
    <w:p w:rsidR="006007A1" w:rsidRDefault="00B46216" w:rsidP="008D7565">
      <w:pPr>
        <w:rPr>
          <w:rFonts w:ascii="Times New Roman" w:hAnsi="Times New Roman" w:cs="Times New Roman"/>
          <w:b/>
          <w:sz w:val="28"/>
          <w:szCs w:val="28"/>
        </w:rPr>
      </w:pPr>
      <w:r w:rsidRPr="006007A1">
        <w:rPr>
          <w:rFonts w:ascii="Times New Roman" w:hAnsi="Times New Roman" w:cs="Times New Roman"/>
          <w:b/>
          <w:bCs/>
          <w:sz w:val="28"/>
          <w:szCs w:val="28"/>
        </w:rPr>
        <w:t>СВЕДЕНИЯ ПО ОБРАЗОВАНИЮ ОТХОДОВ/</w:t>
      </w:r>
      <w:r w:rsidRPr="006007A1">
        <w:rPr>
          <w:rFonts w:ascii="Times New Roman" w:hAnsi="Times New Roman" w:cs="Times New Roman"/>
          <w:b/>
          <w:bCs/>
          <w:sz w:val="28"/>
          <w:szCs w:val="28"/>
        </w:rPr>
        <w:br/>
        <w:t xml:space="preserve"> ҚАЛДЫҚТАРДЫҢ ПАЙДА БОЛУЫ ЖӨНІНДЕГІ МӘЛІМЕТТЕР</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Основной деятельностью ТОО «СП «ЮГХК» является разведка, добыча, переработка и реализация природного урана в виде закиси-окиси урана. Производительность – 3000 т/год ЗОУ.</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В целях обеспечения охраны окружающей среды и благоприятных условий для жизни и (или) здоровья человека, уменьшения количества подлежащих захоронению отходов и стимулирования их подготовки к повторному использованию, переработки и утилизации устанавливаются лимиты накопления и захоронения отходов.</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Объем образования отходов производства и потребления по годам, составит:</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bCs/>
          <w:sz w:val="28"/>
          <w:szCs w:val="28"/>
        </w:rPr>
        <w:t>2026 год – 2182,72 тонн; 2027 год – 4662,77 тонн; 2028 год –3172,73 тонн; 2029 год – 3944,00 тонн; 2030 год – 1,73 тонн.</w:t>
      </w:r>
      <w:r w:rsidRPr="006007A1">
        <w:rPr>
          <w:rFonts w:ascii="Times New Roman" w:hAnsi="Times New Roman" w:cs="Times New Roman"/>
          <w:sz w:val="28"/>
          <w:szCs w:val="28"/>
        </w:rPr>
        <w:t xml:space="preserve"> </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Производственные отходы, образующиеся наплощадке Западная рудника «Южный Инкай» ТОО «СП «ЮГХК», собираются в специальную тару (емкости, ящики, контейнеры) или на оборудованных площадках, которые отвечают требованиям экологической безопасности, и накапливаются до достижения объема, рекомендованного к временному хранению на территории предприятия с дальнейшей передачей специализированным предприятиям на утилизацию, повторное использование и т.д.</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В процессе производственной деятельности на площадке Западная образуются следующие отходы производства и потребления:</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bCs/>
          <w:i/>
          <w:iCs/>
          <w:sz w:val="28"/>
          <w:szCs w:val="28"/>
        </w:rPr>
        <w:t>Опасные отходы:</w:t>
      </w:r>
      <w:r w:rsidRPr="006007A1">
        <w:rPr>
          <w:rFonts w:ascii="Times New Roman" w:hAnsi="Times New Roman" w:cs="Times New Roman"/>
          <w:sz w:val="28"/>
          <w:szCs w:val="28"/>
        </w:rPr>
        <w:t xml:space="preserve"> </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масляные и топливные фильтры  – 0,005 тонн;</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Закисленный грунт  – 2,8 тонн;</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bCs/>
          <w:i/>
          <w:iCs/>
          <w:sz w:val="28"/>
          <w:szCs w:val="28"/>
        </w:rPr>
        <w:t>Неопасные отходы:</w:t>
      </w:r>
      <w:r w:rsidRPr="006007A1">
        <w:rPr>
          <w:rFonts w:ascii="Times New Roman" w:hAnsi="Times New Roman" w:cs="Times New Roman"/>
          <w:sz w:val="28"/>
          <w:szCs w:val="28"/>
        </w:rPr>
        <w:t xml:space="preserve"> </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твердые бытовые отходы (нетоксичные)  – 0,92 тонн;</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 xml:space="preserve">буровой шлам </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bCs/>
          <w:sz w:val="28"/>
          <w:szCs w:val="28"/>
        </w:rPr>
        <w:t>Весь перечень отходов передается по Договорам со специализированными организациями.</w:t>
      </w:r>
    </w:p>
    <w:p w:rsidR="006007A1" w:rsidRPr="006007A1" w:rsidRDefault="006007A1" w:rsidP="006007A1">
      <w:pPr>
        <w:jc w:val="both"/>
        <w:rPr>
          <w:rFonts w:ascii="Times New Roman" w:hAnsi="Times New Roman" w:cs="Times New Roman"/>
          <w:sz w:val="28"/>
          <w:szCs w:val="28"/>
        </w:rPr>
      </w:pPr>
      <w:r w:rsidRPr="006007A1">
        <w:rPr>
          <w:rFonts w:ascii="Times New Roman" w:hAnsi="Times New Roman" w:cs="Times New Roman"/>
          <w:sz w:val="28"/>
          <w:szCs w:val="28"/>
        </w:rPr>
        <w:t xml:space="preserve">. </w:t>
      </w:r>
    </w:p>
    <w:p w:rsidR="006007A1" w:rsidRPr="007C17DB" w:rsidRDefault="006007A1" w:rsidP="008D7565">
      <w:pPr>
        <w:rPr>
          <w:rFonts w:ascii="Times New Roman" w:hAnsi="Times New Roman" w:cs="Times New Roman"/>
          <w:b/>
          <w:sz w:val="28"/>
          <w:szCs w:val="28"/>
        </w:rPr>
      </w:pPr>
    </w:p>
    <w:p w:rsidR="00D07C23" w:rsidRDefault="00D07C23">
      <w:pPr>
        <w:rPr>
          <w:rFonts w:ascii="Times New Roman" w:hAnsi="Times New Roman" w:cs="Times New Roman"/>
          <w:b/>
          <w:sz w:val="32"/>
          <w:szCs w:val="32"/>
        </w:rPr>
      </w:pPr>
      <w:r>
        <w:rPr>
          <w:rFonts w:ascii="Times New Roman" w:hAnsi="Times New Roman" w:cs="Times New Roman"/>
          <w:b/>
          <w:sz w:val="32"/>
          <w:szCs w:val="32"/>
        </w:rPr>
        <w:br w:type="page"/>
      </w:r>
      <w:r w:rsidR="00EF69EC">
        <w:rPr>
          <w:rFonts w:ascii="Times New Roman" w:hAnsi="Times New Roman" w:cs="Times New Roman"/>
          <w:b/>
          <w:sz w:val="32"/>
          <w:szCs w:val="32"/>
        </w:rPr>
        <w:lastRenderedPageBreak/>
        <w:t>СЛАЙД 10</w:t>
      </w:r>
    </w:p>
    <w:p w:rsidR="00EF69EC" w:rsidRDefault="00EF69EC">
      <w:pPr>
        <w:rPr>
          <w:rFonts w:ascii="Times New Roman" w:hAnsi="Times New Roman" w:cs="Times New Roman"/>
          <w:sz w:val="32"/>
          <w:szCs w:val="32"/>
        </w:rPr>
      </w:pPr>
      <w:r w:rsidRPr="00EF69EC">
        <w:rPr>
          <w:rFonts w:ascii="Times New Roman" w:hAnsi="Times New Roman" w:cs="Times New Roman"/>
          <w:sz w:val="32"/>
          <w:szCs w:val="32"/>
        </w:rPr>
        <w:t>Контейнеры для раздельного сбора отходов</w:t>
      </w:r>
    </w:p>
    <w:p w:rsidR="00EF69EC" w:rsidRDefault="00EF69EC">
      <w:pPr>
        <w:rPr>
          <w:rFonts w:ascii="Times New Roman" w:hAnsi="Times New Roman" w:cs="Times New Roman"/>
          <w:sz w:val="32"/>
          <w:szCs w:val="32"/>
        </w:rPr>
      </w:pPr>
      <w:r w:rsidRPr="00EF69EC">
        <w:rPr>
          <w:rFonts w:ascii="Times New Roman" w:hAnsi="Times New Roman" w:cs="Times New Roman"/>
          <w:sz w:val="32"/>
          <w:szCs w:val="32"/>
        </w:rPr>
        <w:t>Қалдықтарды бөлек жинауға арналған контейнерлер</w:t>
      </w:r>
    </w:p>
    <w:p w:rsidR="00EF69EC" w:rsidRDefault="00EF69EC">
      <w:pPr>
        <w:rPr>
          <w:rFonts w:ascii="Times New Roman" w:hAnsi="Times New Roman" w:cs="Times New Roman"/>
          <w:sz w:val="32"/>
          <w:szCs w:val="32"/>
        </w:rPr>
      </w:pPr>
    </w:p>
    <w:p w:rsidR="00EF69EC" w:rsidRDefault="00EF69EC">
      <w:pPr>
        <w:rPr>
          <w:rFonts w:ascii="Times New Roman" w:hAnsi="Times New Roman" w:cs="Times New Roman"/>
          <w:sz w:val="32"/>
          <w:szCs w:val="32"/>
        </w:rPr>
      </w:pPr>
      <w:r>
        <w:rPr>
          <w:rFonts w:ascii="Times New Roman" w:hAnsi="Times New Roman" w:cs="Times New Roman"/>
          <w:sz w:val="32"/>
          <w:szCs w:val="32"/>
        </w:rPr>
        <w:t>СЛАЙД 11</w:t>
      </w:r>
    </w:p>
    <w:p w:rsidR="00EF69EC" w:rsidRDefault="00EF69EC">
      <w:pPr>
        <w:rPr>
          <w:rFonts w:ascii="Times New Roman" w:hAnsi="Times New Roman" w:cs="Times New Roman"/>
          <w:sz w:val="32"/>
          <w:szCs w:val="32"/>
        </w:rPr>
      </w:pPr>
      <w:r w:rsidRPr="00EF69EC">
        <w:rPr>
          <w:rFonts w:ascii="Times New Roman" w:hAnsi="Times New Roman" w:cs="Times New Roman"/>
          <w:b/>
          <w:bCs/>
          <w:sz w:val="32"/>
          <w:szCs w:val="32"/>
        </w:rPr>
        <w:t>СВЕДЕНИЯ ПО ОБРАЗОВАНИЮ ОТХОДОВ/</w:t>
      </w:r>
      <w:r w:rsidRPr="00EF69EC">
        <w:rPr>
          <w:rFonts w:ascii="Times New Roman" w:hAnsi="Times New Roman" w:cs="Times New Roman"/>
          <w:b/>
          <w:bCs/>
          <w:sz w:val="32"/>
          <w:szCs w:val="32"/>
        </w:rPr>
        <w:br/>
        <w:t xml:space="preserve"> ҚАЛДЫҚТАРДЫҢ ПАЙДА БОЛУЫ ЖӨНІНДЕГІ МӘЛІМЕТТЕР</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"ЮГХК "БК" ЖШС негізгі қызметі уран оксиді-оксиді түрінде табиғи уранды барлау, өндіру, қайта өңдеу және сату болып табылады. Өнімділік-ЗОУ жылына үш мың тонна. Қоршаған ортаны қорғауды және адамның өмірі мен (немесе) денсаулығы үшін қолайлы жағдайларды қамтамасыз ету, көмуге жататын қалдықтардың санын азайту және оларды қайта пайдалануға, қайта өңдеуге және кәдеге жаратуға даярлауды ынталандыру мақсатында қалдықтарды жинақтау және көму лимиттері белгіленеді.</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 </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 xml:space="preserve">Жылдар бойынша өндіріс және тұтыну қалдықтарының түзілу көлемі: екі мың жиырма алтыншы жыл - екі мың жүз сексен </w:t>
      </w:r>
      <w:r w:rsidR="004D410C">
        <w:rPr>
          <w:rFonts w:ascii="Times New Roman" w:hAnsi="Times New Roman" w:cs="Times New Roman"/>
          <w:sz w:val="32"/>
          <w:szCs w:val="32"/>
        </w:rPr>
        <w:t>т</w:t>
      </w:r>
      <w:r w:rsidR="004D410C" w:rsidRPr="00EF69EC">
        <w:rPr>
          <w:rFonts w:ascii="Times New Roman" w:hAnsi="Times New Roman" w:cs="Times New Roman"/>
          <w:sz w:val="32"/>
          <w:szCs w:val="32"/>
        </w:rPr>
        <w:t>ө</w:t>
      </w:r>
      <w:r w:rsidR="004D410C">
        <w:rPr>
          <w:rFonts w:ascii="Times New Roman" w:hAnsi="Times New Roman" w:cs="Times New Roman"/>
          <w:sz w:val="32"/>
          <w:szCs w:val="32"/>
        </w:rPr>
        <w:t>рт</w:t>
      </w:r>
      <w:r w:rsidRPr="00EF69EC">
        <w:rPr>
          <w:rFonts w:ascii="Times New Roman" w:hAnsi="Times New Roman" w:cs="Times New Roman"/>
          <w:sz w:val="32"/>
          <w:szCs w:val="32"/>
        </w:rPr>
        <w:t xml:space="preserve">, жетпіс екі тонна; екі мың жиырма жетінші жыл-төрт мың алты жүз алпыс </w:t>
      </w:r>
      <w:r w:rsidR="004D410C" w:rsidRPr="00EF69EC">
        <w:rPr>
          <w:rFonts w:ascii="Times New Roman" w:hAnsi="Times New Roman" w:cs="Times New Roman"/>
          <w:sz w:val="32"/>
          <w:szCs w:val="32"/>
        </w:rPr>
        <w:t>төрт</w:t>
      </w:r>
      <w:r w:rsidRPr="00EF69EC">
        <w:rPr>
          <w:rFonts w:ascii="Times New Roman" w:hAnsi="Times New Roman" w:cs="Times New Roman"/>
          <w:sz w:val="32"/>
          <w:szCs w:val="32"/>
        </w:rPr>
        <w:t xml:space="preserve">, жетпіс жеті тонна; екі мың жиырма сегізінші жыл-үш мың жүз жетпіс </w:t>
      </w:r>
      <w:r w:rsidR="004D410C" w:rsidRPr="00EF69EC">
        <w:rPr>
          <w:rFonts w:ascii="Times New Roman" w:hAnsi="Times New Roman" w:cs="Times New Roman"/>
          <w:sz w:val="32"/>
          <w:szCs w:val="32"/>
        </w:rPr>
        <w:t>төрт</w:t>
      </w:r>
      <w:r w:rsidRPr="00EF69EC">
        <w:rPr>
          <w:rFonts w:ascii="Times New Roman" w:hAnsi="Times New Roman" w:cs="Times New Roman"/>
          <w:sz w:val="32"/>
          <w:szCs w:val="32"/>
        </w:rPr>
        <w:t xml:space="preserve">, жетпіс үш тонна; екі мың жиырма тоғызыншы жыл - үш мың тоғыз жүз </w:t>
      </w:r>
      <w:r w:rsidR="004D410C">
        <w:rPr>
          <w:rFonts w:ascii="Times New Roman" w:hAnsi="Times New Roman" w:cs="Times New Roman"/>
          <w:sz w:val="32"/>
          <w:szCs w:val="32"/>
        </w:rPr>
        <w:t>алты</w:t>
      </w:r>
      <w:r w:rsidRPr="00EF69EC">
        <w:rPr>
          <w:rFonts w:ascii="Times New Roman" w:hAnsi="Times New Roman" w:cs="Times New Roman"/>
          <w:sz w:val="32"/>
          <w:szCs w:val="32"/>
        </w:rPr>
        <w:t xml:space="preserve"> төрт тонна; екі мың отызыншы жыл-</w:t>
      </w:r>
      <w:r w:rsidR="004D410C" w:rsidRPr="004D410C">
        <w:rPr>
          <w:rFonts w:ascii="Times New Roman" w:hAnsi="Times New Roman" w:cs="Times New Roman"/>
          <w:sz w:val="32"/>
          <w:szCs w:val="32"/>
        </w:rPr>
        <w:t xml:space="preserve"> </w:t>
      </w:r>
      <w:r w:rsidR="004D410C" w:rsidRPr="00EF69EC">
        <w:rPr>
          <w:rFonts w:ascii="Times New Roman" w:hAnsi="Times New Roman" w:cs="Times New Roman"/>
          <w:sz w:val="32"/>
          <w:szCs w:val="32"/>
        </w:rPr>
        <w:t>үш</w:t>
      </w:r>
      <w:r w:rsidRPr="00EF69EC">
        <w:rPr>
          <w:rFonts w:ascii="Times New Roman" w:hAnsi="Times New Roman" w:cs="Times New Roman"/>
          <w:sz w:val="32"/>
          <w:szCs w:val="32"/>
        </w:rPr>
        <w:t>, жетпіс үш тонна.</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 </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"ЮГХК "БК" ЖШС "Оңтүстік Инкай" Батыс кенішінің алаңында түзілетін Өндірістік қалдықтар арнайы ыдысқа (сыйымдылықтарға, жәшіктерге, контейнерлерге) немесе экологиялық қауіпсіздік талаптарына жауап беретін жабдықталған алаңдарда жиналады және одан әрі мамандандырылған кәсіпорындарға кәдеге жаратуға бере отырып, кәсіпорын аумағында уақытша сақтауға ұсынылатын көлемге жеткенге дейін жинақталады, қайта пайдалану және т. б.</w:t>
      </w:r>
    </w:p>
    <w:p w:rsidR="00EF69EC" w:rsidRPr="00EF69EC" w:rsidRDefault="00EF69EC" w:rsidP="00C94D5C">
      <w:pPr>
        <w:jc w:val="both"/>
        <w:rPr>
          <w:rFonts w:ascii="Times New Roman" w:hAnsi="Times New Roman" w:cs="Times New Roman"/>
          <w:sz w:val="32"/>
          <w:szCs w:val="32"/>
        </w:rPr>
      </w:pPr>
      <w:r w:rsidRPr="00EF69EC">
        <w:rPr>
          <w:rFonts w:ascii="Times New Roman" w:hAnsi="Times New Roman" w:cs="Times New Roman"/>
          <w:sz w:val="32"/>
          <w:szCs w:val="32"/>
        </w:rPr>
        <w:t> </w:t>
      </w:r>
    </w:p>
    <w:p w:rsidR="00EF69EC" w:rsidRDefault="00EF69EC" w:rsidP="00C94D5C">
      <w:pPr>
        <w:jc w:val="both"/>
        <w:rPr>
          <w:rFonts w:ascii="Times New Roman" w:hAnsi="Times New Roman" w:cs="Times New Roman"/>
          <w:b/>
          <w:bCs/>
          <w:sz w:val="32"/>
          <w:szCs w:val="32"/>
        </w:rPr>
      </w:pPr>
      <w:r w:rsidRPr="00EF69EC">
        <w:rPr>
          <w:rFonts w:ascii="Times New Roman" w:hAnsi="Times New Roman" w:cs="Times New Roman"/>
          <w:sz w:val="32"/>
          <w:szCs w:val="32"/>
        </w:rPr>
        <w:lastRenderedPageBreak/>
        <w:t xml:space="preserve">Өндірістік қызмет процесінде Батыс алаңында өндіріс пен тұтынудың келесі қалдықтары түзіледі: Қауіпті қалдықтар: май және отын сүзгілері-бес килограмм ; Қышқылданған топырақ-екі тонна сегіз жүз кг.  Қауіпті емес қалдықтар: тұрмыстық қатты қалдықтар (улы емес) – тоғыз жүз жиырма килограмм; бұрғылау шламы. </w:t>
      </w:r>
      <w:r w:rsidRPr="00EF69EC">
        <w:rPr>
          <w:rFonts w:ascii="Times New Roman" w:hAnsi="Times New Roman" w:cs="Times New Roman"/>
          <w:b/>
          <w:bCs/>
          <w:sz w:val="32"/>
          <w:szCs w:val="32"/>
        </w:rPr>
        <w:t>Қалдықтардың барлық тізбесі мамандандырылған ұйымдармен жасалған шарттар бойынша беріледі.</w:t>
      </w:r>
    </w:p>
    <w:p w:rsidR="00480DEF" w:rsidRDefault="00480DEF" w:rsidP="00C94D5C">
      <w:pPr>
        <w:jc w:val="both"/>
        <w:rPr>
          <w:rFonts w:ascii="Times New Roman" w:hAnsi="Times New Roman" w:cs="Times New Roman"/>
          <w:b/>
          <w:bCs/>
          <w:sz w:val="32"/>
          <w:szCs w:val="32"/>
        </w:rPr>
      </w:pPr>
    </w:p>
    <w:p w:rsidR="00480DEF" w:rsidRDefault="00480DEF" w:rsidP="00C94D5C">
      <w:pPr>
        <w:jc w:val="both"/>
        <w:rPr>
          <w:rFonts w:ascii="Times New Roman" w:hAnsi="Times New Roman" w:cs="Times New Roman"/>
          <w:b/>
          <w:bCs/>
          <w:sz w:val="32"/>
          <w:szCs w:val="32"/>
        </w:rPr>
      </w:pPr>
      <w:r>
        <w:rPr>
          <w:rFonts w:ascii="Times New Roman" w:hAnsi="Times New Roman" w:cs="Times New Roman"/>
          <w:b/>
          <w:bCs/>
          <w:sz w:val="32"/>
          <w:szCs w:val="32"/>
        </w:rPr>
        <w:t>СЛАЙД 12</w:t>
      </w:r>
    </w:p>
    <w:p w:rsidR="00480DEF" w:rsidRDefault="00480DEF" w:rsidP="00480DEF">
      <w:pPr>
        <w:rPr>
          <w:rFonts w:ascii="Times New Roman" w:hAnsi="Times New Roman" w:cs="Times New Roman"/>
          <w:b/>
          <w:bCs/>
          <w:sz w:val="32"/>
          <w:szCs w:val="32"/>
        </w:rPr>
      </w:pPr>
      <w:r w:rsidRPr="00480DEF">
        <w:rPr>
          <w:rFonts w:ascii="Times New Roman" w:hAnsi="Times New Roman" w:cs="Times New Roman"/>
          <w:b/>
          <w:bCs/>
          <w:sz w:val="32"/>
          <w:szCs w:val="32"/>
        </w:rPr>
        <w:t>Природоохранные мероприятия/</w:t>
      </w:r>
      <w:r w:rsidRPr="00480DEF">
        <w:rPr>
          <w:rFonts w:ascii="Times New Roman" w:hAnsi="Times New Roman" w:cs="Times New Roman"/>
          <w:b/>
          <w:bCs/>
          <w:sz w:val="32"/>
          <w:szCs w:val="32"/>
        </w:rPr>
        <w:br/>
        <w:t xml:space="preserve"> Табиғатты қорғау шаралары</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b/>
          <w:bCs/>
          <w:sz w:val="32"/>
          <w:szCs w:val="32"/>
        </w:rPr>
        <w:t>Обязательными мероприятиями являются:</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плановых ремонтных работ технологического оборудования</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производственного экологического контроля (мониторинг атмосферного воздуха) (промышленные и СЗЗ)</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работ по обеспечению контроля за качеством сбрасываемых сточных вод</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работ по предотвращению загрязнения территории</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рекультивации земель в следствии аварийных ситуаций</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производственного экологического контроля (мониторинг водных объектов)</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Радиологические и химические анализы проб подземных вод из наблюдательных скважин</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работ по озелению территории</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работ по раздельному сбору  и передачи отходов для утилизации и/или вторичного использования на договорной основе</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Проведение работ по гамма-съемке с целью выявления радиоактивного загрязнения объектов, дезактивации и ликвидации</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Проведение работ по сохранению биоразнообразия </w:t>
      </w:r>
    </w:p>
    <w:p w:rsid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lastRenderedPageBreak/>
        <w:t>Проведение инвентаризации источников выбросов парниковых газов</w:t>
      </w:r>
    </w:p>
    <w:p w:rsidR="00480DEF" w:rsidRDefault="00480DEF" w:rsidP="00480DEF">
      <w:pPr>
        <w:rPr>
          <w:rFonts w:ascii="Times New Roman" w:hAnsi="Times New Roman" w:cs="Times New Roman"/>
          <w:sz w:val="32"/>
          <w:szCs w:val="32"/>
        </w:rPr>
      </w:pPr>
    </w:p>
    <w:p w:rsidR="00480DEF" w:rsidRDefault="00480DEF" w:rsidP="00480DEF">
      <w:pPr>
        <w:rPr>
          <w:rFonts w:ascii="Times New Roman" w:hAnsi="Times New Roman" w:cs="Times New Roman"/>
          <w:sz w:val="32"/>
          <w:szCs w:val="32"/>
        </w:rPr>
      </w:pPr>
      <w:r>
        <w:rPr>
          <w:rFonts w:ascii="Times New Roman" w:hAnsi="Times New Roman" w:cs="Times New Roman"/>
          <w:sz w:val="32"/>
          <w:szCs w:val="32"/>
        </w:rPr>
        <w:t>СЛАЙД 13</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Міндетті іс-шаралар: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Технологиялық жабдықтарды жоспарлы жөндеу жұмыстарын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Өндірістік экологиялық бақылауды жүргізу (атмосфералық ауаның мониторингі) (Өнеркәсіптік және СҚА)</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Ағызылатын сарқынды сулардың сапасын бақылауды қамтамасыз ету жөніндегі жұмыстарды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Аумақтың ластануын болдырмау бойынша жұмыстар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Авариялық жағдайлар салдарынан жерді рекультивациялауды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Өндірістік экологиялық бақылау жүргізу (су объектілерінің мониторингі)</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Бақылау ұңғымаларынан жер асты суларының сынамаларын радиологиялық және химиялық талдау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Аумақты көгалдандыру жұмыстарын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Шарттық негізде кәдеге жарату және / немесе қайталама пайдалану үшін қалдықтарды бөлек жинау және беру жөніндегі жұмыстарды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Объектілердің радиоактивті ластануын анықтау, залалсыздандыру және жою мақсатында гамма-түсіру жұмыстарын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Биоалуантүрлілікті сақтау бойынша жұмыстар жүргізу </w:t>
      </w:r>
    </w:p>
    <w:p w:rsidR="00480DEF" w:rsidRPr="00480DEF" w:rsidRDefault="00480DEF" w:rsidP="00480DEF">
      <w:pPr>
        <w:rPr>
          <w:rFonts w:ascii="Times New Roman" w:hAnsi="Times New Roman" w:cs="Times New Roman"/>
          <w:sz w:val="32"/>
          <w:szCs w:val="32"/>
        </w:rPr>
      </w:pPr>
      <w:r w:rsidRPr="00480DEF">
        <w:rPr>
          <w:rFonts w:ascii="Times New Roman" w:hAnsi="Times New Roman" w:cs="Times New Roman"/>
          <w:sz w:val="32"/>
          <w:szCs w:val="32"/>
        </w:rPr>
        <w:t xml:space="preserve"> Парниктік газдар шығарындыларының көздеріне түгендеу жүргізу </w:t>
      </w:r>
    </w:p>
    <w:p w:rsidR="00480DEF" w:rsidRDefault="00480DEF" w:rsidP="00480DEF">
      <w:pPr>
        <w:rPr>
          <w:rFonts w:ascii="Times New Roman" w:hAnsi="Times New Roman" w:cs="Times New Roman"/>
          <w:sz w:val="32"/>
          <w:szCs w:val="32"/>
        </w:rPr>
      </w:pPr>
    </w:p>
    <w:p w:rsidR="00480DEF" w:rsidRDefault="00480DEF" w:rsidP="00480DEF">
      <w:pPr>
        <w:rPr>
          <w:rFonts w:ascii="Times New Roman" w:hAnsi="Times New Roman" w:cs="Times New Roman"/>
          <w:sz w:val="32"/>
          <w:szCs w:val="32"/>
        </w:rPr>
      </w:pPr>
      <w:r>
        <w:rPr>
          <w:rFonts w:ascii="Times New Roman" w:hAnsi="Times New Roman" w:cs="Times New Roman"/>
          <w:sz w:val="32"/>
          <w:szCs w:val="32"/>
        </w:rPr>
        <w:t>СЛАЙД 14</w:t>
      </w:r>
    </w:p>
    <w:p w:rsidR="008A1B41" w:rsidRPr="00480DEF" w:rsidRDefault="00480DEF" w:rsidP="00480DEF">
      <w:pPr>
        <w:numPr>
          <w:ilvl w:val="0"/>
          <w:numId w:val="50"/>
        </w:numPr>
        <w:rPr>
          <w:rFonts w:ascii="Times New Roman" w:hAnsi="Times New Roman" w:cs="Times New Roman"/>
          <w:sz w:val="32"/>
          <w:szCs w:val="32"/>
        </w:rPr>
      </w:pPr>
      <w:r w:rsidRPr="00480DEF">
        <w:rPr>
          <w:rFonts w:ascii="Times New Roman" w:hAnsi="Times New Roman" w:cs="Times New Roman"/>
          <w:b/>
          <w:bCs/>
          <w:sz w:val="32"/>
          <w:szCs w:val="32"/>
        </w:rPr>
        <w:t>Заключение/Қорытынды</w:t>
      </w:r>
      <w:r w:rsidRPr="00480DEF">
        <w:rPr>
          <w:rFonts w:ascii="Times New Roman" w:hAnsi="Times New Roman" w:cs="Times New Roman"/>
          <w:sz w:val="32"/>
          <w:szCs w:val="32"/>
        </w:rPr>
        <w:t xml:space="preserve">Нормативы, установленные по руднику Южный Инкай площадка «Западная», разработаны с </w:t>
      </w:r>
      <w:r w:rsidRPr="00480DEF">
        <w:rPr>
          <w:rFonts w:ascii="Times New Roman" w:hAnsi="Times New Roman" w:cs="Times New Roman"/>
          <w:sz w:val="32"/>
          <w:szCs w:val="32"/>
        </w:rPr>
        <w:lastRenderedPageBreak/>
        <w:t xml:space="preserve">учетом действующих, в Республике Казахстан, норм и правил, направленные на максимальное сохранение окружающей среды. При соблюдении установленных нормативов и принятых природоохранных мероприятий, минимизируется возникновение аварийных ситуаций и максимально снизится воздействие на окружающую среду флору и фауну. </w:t>
      </w:r>
    </w:p>
    <w:p w:rsidR="008A1B41" w:rsidRDefault="00480DEF" w:rsidP="00480DEF">
      <w:pPr>
        <w:numPr>
          <w:ilvl w:val="0"/>
          <w:numId w:val="50"/>
        </w:numPr>
        <w:rPr>
          <w:rFonts w:ascii="Times New Roman" w:hAnsi="Times New Roman" w:cs="Times New Roman"/>
          <w:sz w:val="32"/>
          <w:szCs w:val="32"/>
        </w:rPr>
      </w:pPr>
      <w:r w:rsidRPr="00480DEF">
        <w:rPr>
          <w:rFonts w:ascii="Times New Roman" w:hAnsi="Times New Roman" w:cs="Times New Roman"/>
          <w:sz w:val="32"/>
          <w:szCs w:val="32"/>
        </w:rPr>
        <w:t xml:space="preserve">«Западная" алаңы Оңтүстік Инкай кеніші бойынша белгіленген нормативтер қоршаған ортаны барынша сақтауға бағытталған Қазақстан Республикасындағы қолданыстағы нормалар мен ережелерді ескере отырып әзірленді. Белгіленген нормативтер мен қабылданған табиғатты қорғау іс-шараларын сақтай отырып, авариялық жағдайлардың туындауы барынша азайтылады және қоршаған ортаға флора мен фаунаға әсері барынша азаяды. </w:t>
      </w:r>
    </w:p>
    <w:p w:rsidR="00480DEF" w:rsidRDefault="00480DEF" w:rsidP="00480DEF">
      <w:pPr>
        <w:rPr>
          <w:rFonts w:ascii="Times New Roman" w:hAnsi="Times New Roman" w:cs="Times New Roman"/>
          <w:sz w:val="32"/>
          <w:szCs w:val="32"/>
        </w:rPr>
      </w:pPr>
    </w:p>
    <w:p w:rsidR="00480DEF" w:rsidRPr="00480DEF" w:rsidRDefault="00480DEF" w:rsidP="00480DEF">
      <w:pPr>
        <w:jc w:val="center"/>
        <w:rPr>
          <w:rFonts w:ascii="Times New Roman" w:hAnsi="Times New Roman" w:cs="Times New Roman"/>
          <w:sz w:val="40"/>
          <w:szCs w:val="40"/>
        </w:rPr>
      </w:pPr>
      <w:r w:rsidRPr="00480DEF">
        <w:rPr>
          <w:rFonts w:ascii="Times New Roman" w:hAnsi="Times New Roman" w:cs="Times New Roman"/>
          <w:b/>
          <w:bCs/>
          <w:sz w:val="40"/>
          <w:szCs w:val="40"/>
          <w:lang w:val="kk-KZ"/>
        </w:rPr>
        <w:t>НАЗАР АУДАРҒАНЫҢЫЗҒА РАҚМЕТ</w:t>
      </w:r>
      <w:r w:rsidRPr="00480DEF">
        <w:rPr>
          <w:rFonts w:ascii="Times New Roman" w:hAnsi="Times New Roman" w:cs="Times New Roman"/>
          <w:b/>
          <w:bCs/>
          <w:sz w:val="40"/>
          <w:szCs w:val="40"/>
          <w:lang w:val="kk-KZ"/>
        </w:rPr>
        <w:br/>
        <w:t>СПАСИБО ЗА ВНИМАНИЕ</w:t>
      </w:r>
    </w:p>
    <w:p w:rsidR="00480DEF" w:rsidRPr="00EF69EC" w:rsidRDefault="00480DEF" w:rsidP="00480DEF">
      <w:pPr>
        <w:rPr>
          <w:rFonts w:ascii="Times New Roman" w:hAnsi="Times New Roman" w:cs="Times New Roman"/>
          <w:sz w:val="32"/>
          <w:szCs w:val="32"/>
        </w:rPr>
      </w:pPr>
    </w:p>
    <w:p w:rsidR="00EF69EC" w:rsidRPr="00EF69EC" w:rsidRDefault="00EF69EC">
      <w:pPr>
        <w:rPr>
          <w:rFonts w:ascii="Times New Roman" w:hAnsi="Times New Roman" w:cs="Times New Roman"/>
          <w:sz w:val="32"/>
          <w:szCs w:val="32"/>
        </w:rPr>
      </w:pPr>
    </w:p>
    <w:sectPr w:rsidR="00EF69EC" w:rsidRPr="00EF69EC" w:rsidSect="00305103">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34FB"/>
    <w:multiLevelType w:val="hybridMultilevel"/>
    <w:tmpl w:val="6BE0D7F8"/>
    <w:lvl w:ilvl="0" w:tplc="EDE4033A">
      <w:start w:val="1"/>
      <w:numFmt w:val="bullet"/>
      <w:lvlText w:val="•"/>
      <w:lvlJc w:val="left"/>
      <w:pPr>
        <w:tabs>
          <w:tab w:val="num" w:pos="720"/>
        </w:tabs>
        <w:ind w:left="720" w:hanging="360"/>
      </w:pPr>
      <w:rPr>
        <w:rFonts w:ascii="Times New Roman" w:hAnsi="Times New Roman" w:hint="default"/>
      </w:rPr>
    </w:lvl>
    <w:lvl w:ilvl="1" w:tplc="294A5874" w:tentative="1">
      <w:start w:val="1"/>
      <w:numFmt w:val="bullet"/>
      <w:lvlText w:val="•"/>
      <w:lvlJc w:val="left"/>
      <w:pPr>
        <w:tabs>
          <w:tab w:val="num" w:pos="1440"/>
        </w:tabs>
        <w:ind w:left="1440" w:hanging="360"/>
      </w:pPr>
      <w:rPr>
        <w:rFonts w:ascii="Times New Roman" w:hAnsi="Times New Roman" w:hint="default"/>
      </w:rPr>
    </w:lvl>
    <w:lvl w:ilvl="2" w:tplc="DB5C1800" w:tentative="1">
      <w:start w:val="1"/>
      <w:numFmt w:val="bullet"/>
      <w:lvlText w:val="•"/>
      <w:lvlJc w:val="left"/>
      <w:pPr>
        <w:tabs>
          <w:tab w:val="num" w:pos="2160"/>
        </w:tabs>
        <w:ind w:left="2160" w:hanging="360"/>
      </w:pPr>
      <w:rPr>
        <w:rFonts w:ascii="Times New Roman" w:hAnsi="Times New Roman" w:hint="default"/>
      </w:rPr>
    </w:lvl>
    <w:lvl w:ilvl="3" w:tplc="F8AA38E2" w:tentative="1">
      <w:start w:val="1"/>
      <w:numFmt w:val="bullet"/>
      <w:lvlText w:val="•"/>
      <w:lvlJc w:val="left"/>
      <w:pPr>
        <w:tabs>
          <w:tab w:val="num" w:pos="2880"/>
        </w:tabs>
        <w:ind w:left="2880" w:hanging="360"/>
      </w:pPr>
      <w:rPr>
        <w:rFonts w:ascii="Times New Roman" w:hAnsi="Times New Roman" w:hint="default"/>
      </w:rPr>
    </w:lvl>
    <w:lvl w:ilvl="4" w:tplc="8146B9EC" w:tentative="1">
      <w:start w:val="1"/>
      <w:numFmt w:val="bullet"/>
      <w:lvlText w:val="•"/>
      <w:lvlJc w:val="left"/>
      <w:pPr>
        <w:tabs>
          <w:tab w:val="num" w:pos="3600"/>
        </w:tabs>
        <w:ind w:left="3600" w:hanging="360"/>
      </w:pPr>
      <w:rPr>
        <w:rFonts w:ascii="Times New Roman" w:hAnsi="Times New Roman" w:hint="default"/>
      </w:rPr>
    </w:lvl>
    <w:lvl w:ilvl="5" w:tplc="22C65A10" w:tentative="1">
      <w:start w:val="1"/>
      <w:numFmt w:val="bullet"/>
      <w:lvlText w:val="•"/>
      <w:lvlJc w:val="left"/>
      <w:pPr>
        <w:tabs>
          <w:tab w:val="num" w:pos="4320"/>
        </w:tabs>
        <w:ind w:left="4320" w:hanging="360"/>
      </w:pPr>
      <w:rPr>
        <w:rFonts w:ascii="Times New Roman" w:hAnsi="Times New Roman" w:hint="default"/>
      </w:rPr>
    </w:lvl>
    <w:lvl w:ilvl="6" w:tplc="7682D06E" w:tentative="1">
      <w:start w:val="1"/>
      <w:numFmt w:val="bullet"/>
      <w:lvlText w:val="•"/>
      <w:lvlJc w:val="left"/>
      <w:pPr>
        <w:tabs>
          <w:tab w:val="num" w:pos="5040"/>
        </w:tabs>
        <w:ind w:left="5040" w:hanging="360"/>
      </w:pPr>
      <w:rPr>
        <w:rFonts w:ascii="Times New Roman" w:hAnsi="Times New Roman" w:hint="default"/>
      </w:rPr>
    </w:lvl>
    <w:lvl w:ilvl="7" w:tplc="8550D156" w:tentative="1">
      <w:start w:val="1"/>
      <w:numFmt w:val="bullet"/>
      <w:lvlText w:val="•"/>
      <w:lvlJc w:val="left"/>
      <w:pPr>
        <w:tabs>
          <w:tab w:val="num" w:pos="5760"/>
        </w:tabs>
        <w:ind w:left="5760" w:hanging="360"/>
      </w:pPr>
      <w:rPr>
        <w:rFonts w:ascii="Times New Roman" w:hAnsi="Times New Roman" w:hint="default"/>
      </w:rPr>
    </w:lvl>
    <w:lvl w:ilvl="8" w:tplc="66F05C8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4839AD"/>
    <w:multiLevelType w:val="hybridMultilevel"/>
    <w:tmpl w:val="DE62F858"/>
    <w:lvl w:ilvl="0" w:tplc="E5F44B00">
      <w:start w:val="1"/>
      <w:numFmt w:val="bullet"/>
      <w:lvlText w:val="•"/>
      <w:lvlJc w:val="left"/>
      <w:pPr>
        <w:tabs>
          <w:tab w:val="num" w:pos="720"/>
        </w:tabs>
        <w:ind w:left="720" w:hanging="360"/>
      </w:pPr>
      <w:rPr>
        <w:rFonts w:ascii="Times New Roman" w:hAnsi="Times New Roman" w:hint="default"/>
      </w:rPr>
    </w:lvl>
    <w:lvl w:ilvl="1" w:tplc="CFA8EDE2" w:tentative="1">
      <w:start w:val="1"/>
      <w:numFmt w:val="bullet"/>
      <w:lvlText w:val="•"/>
      <w:lvlJc w:val="left"/>
      <w:pPr>
        <w:tabs>
          <w:tab w:val="num" w:pos="1440"/>
        </w:tabs>
        <w:ind w:left="1440" w:hanging="360"/>
      </w:pPr>
      <w:rPr>
        <w:rFonts w:ascii="Times New Roman" w:hAnsi="Times New Roman" w:hint="default"/>
      </w:rPr>
    </w:lvl>
    <w:lvl w:ilvl="2" w:tplc="AA062EE0" w:tentative="1">
      <w:start w:val="1"/>
      <w:numFmt w:val="bullet"/>
      <w:lvlText w:val="•"/>
      <w:lvlJc w:val="left"/>
      <w:pPr>
        <w:tabs>
          <w:tab w:val="num" w:pos="2160"/>
        </w:tabs>
        <w:ind w:left="2160" w:hanging="360"/>
      </w:pPr>
      <w:rPr>
        <w:rFonts w:ascii="Times New Roman" w:hAnsi="Times New Roman" w:hint="default"/>
      </w:rPr>
    </w:lvl>
    <w:lvl w:ilvl="3" w:tplc="9640934C" w:tentative="1">
      <w:start w:val="1"/>
      <w:numFmt w:val="bullet"/>
      <w:lvlText w:val="•"/>
      <w:lvlJc w:val="left"/>
      <w:pPr>
        <w:tabs>
          <w:tab w:val="num" w:pos="2880"/>
        </w:tabs>
        <w:ind w:left="2880" w:hanging="360"/>
      </w:pPr>
      <w:rPr>
        <w:rFonts w:ascii="Times New Roman" w:hAnsi="Times New Roman" w:hint="default"/>
      </w:rPr>
    </w:lvl>
    <w:lvl w:ilvl="4" w:tplc="39584CC8" w:tentative="1">
      <w:start w:val="1"/>
      <w:numFmt w:val="bullet"/>
      <w:lvlText w:val="•"/>
      <w:lvlJc w:val="left"/>
      <w:pPr>
        <w:tabs>
          <w:tab w:val="num" w:pos="3600"/>
        </w:tabs>
        <w:ind w:left="3600" w:hanging="360"/>
      </w:pPr>
      <w:rPr>
        <w:rFonts w:ascii="Times New Roman" w:hAnsi="Times New Roman" w:hint="default"/>
      </w:rPr>
    </w:lvl>
    <w:lvl w:ilvl="5" w:tplc="E7DEC1CA" w:tentative="1">
      <w:start w:val="1"/>
      <w:numFmt w:val="bullet"/>
      <w:lvlText w:val="•"/>
      <w:lvlJc w:val="left"/>
      <w:pPr>
        <w:tabs>
          <w:tab w:val="num" w:pos="4320"/>
        </w:tabs>
        <w:ind w:left="4320" w:hanging="360"/>
      </w:pPr>
      <w:rPr>
        <w:rFonts w:ascii="Times New Roman" w:hAnsi="Times New Roman" w:hint="default"/>
      </w:rPr>
    </w:lvl>
    <w:lvl w:ilvl="6" w:tplc="DA5CB26E" w:tentative="1">
      <w:start w:val="1"/>
      <w:numFmt w:val="bullet"/>
      <w:lvlText w:val="•"/>
      <w:lvlJc w:val="left"/>
      <w:pPr>
        <w:tabs>
          <w:tab w:val="num" w:pos="5040"/>
        </w:tabs>
        <w:ind w:left="5040" w:hanging="360"/>
      </w:pPr>
      <w:rPr>
        <w:rFonts w:ascii="Times New Roman" w:hAnsi="Times New Roman" w:hint="default"/>
      </w:rPr>
    </w:lvl>
    <w:lvl w:ilvl="7" w:tplc="B204E394" w:tentative="1">
      <w:start w:val="1"/>
      <w:numFmt w:val="bullet"/>
      <w:lvlText w:val="•"/>
      <w:lvlJc w:val="left"/>
      <w:pPr>
        <w:tabs>
          <w:tab w:val="num" w:pos="5760"/>
        </w:tabs>
        <w:ind w:left="5760" w:hanging="360"/>
      </w:pPr>
      <w:rPr>
        <w:rFonts w:ascii="Times New Roman" w:hAnsi="Times New Roman" w:hint="default"/>
      </w:rPr>
    </w:lvl>
    <w:lvl w:ilvl="8" w:tplc="40B0201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820A59"/>
    <w:multiLevelType w:val="hybridMultilevel"/>
    <w:tmpl w:val="5C16486A"/>
    <w:lvl w:ilvl="0" w:tplc="903CD77E">
      <w:start w:val="1"/>
      <w:numFmt w:val="bullet"/>
      <w:lvlText w:val="•"/>
      <w:lvlJc w:val="left"/>
      <w:pPr>
        <w:tabs>
          <w:tab w:val="num" w:pos="720"/>
        </w:tabs>
        <w:ind w:left="720" w:hanging="360"/>
      </w:pPr>
      <w:rPr>
        <w:rFonts w:ascii="Times New Roman" w:hAnsi="Times New Roman" w:hint="default"/>
      </w:rPr>
    </w:lvl>
    <w:lvl w:ilvl="1" w:tplc="A6F21C8C" w:tentative="1">
      <w:start w:val="1"/>
      <w:numFmt w:val="bullet"/>
      <w:lvlText w:val="•"/>
      <w:lvlJc w:val="left"/>
      <w:pPr>
        <w:tabs>
          <w:tab w:val="num" w:pos="1440"/>
        </w:tabs>
        <w:ind w:left="1440" w:hanging="360"/>
      </w:pPr>
      <w:rPr>
        <w:rFonts w:ascii="Times New Roman" w:hAnsi="Times New Roman" w:hint="default"/>
      </w:rPr>
    </w:lvl>
    <w:lvl w:ilvl="2" w:tplc="81503880" w:tentative="1">
      <w:start w:val="1"/>
      <w:numFmt w:val="bullet"/>
      <w:lvlText w:val="•"/>
      <w:lvlJc w:val="left"/>
      <w:pPr>
        <w:tabs>
          <w:tab w:val="num" w:pos="2160"/>
        </w:tabs>
        <w:ind w:left="2160" w:hanging="360"/>
      </w:pPr>
      <w:rPr>
        <w:rFonts w:ascii="Times New Roman" w:hAnsi="Times New Roman" w:hint="default"/>
      </w:rPr>
    </w:lvl>
    <w:lvl w:ilvl="3" w:tplc="D1A2E2D8" w:tentative="1">
      <w:start w:val="1"/>
      <w:numFmt w:val="bullet"/>
      <w:lvlText w:val="•"/>
      <w:lvlJc w:val="left"/>
      <w:pPr>
        <w:tabs>
          <w:tab w:val="num" w:pos="2880"/>
        </w:tabs>
        <w:ind w:left="2880" w:hanging="360"/>
      </w:pPr>
      <w:rPr>
        <w:rFonts w:ascii="Times New Roman" w:hAnsi="Times New Roman" w:hint="default"/>
      </w:rPr>
    </w:lvl>
    <w:lvl w:ilvl="4" w:tplc="F2C2A7BE" w:tentative="1">
      <w:start w:val="1"/>
      <w:numFmt w:val="bullet"/>
      <w:lvlText w:val="•"/>
      <w:lvlJc w:val="left"/>
      <w:pPr>
        <w:tabs>
          <w:tab w:val="num" w:pos="3600"/>
        </w:tabs>
        <w:ind w:left="3600" w:hanging="360"/>
      </w:pPr>
      <w:rPr>
        <w:rFonts w:ascii="Times New Roman" w:hAnsi="Times New Roman" w:hint="default"/>
      </w:rPr>
    </w:lvl>
    <w:lvl w:ilvl="5" w:tplc="D610AC40" w:tentative="1">
      <w:start w:val="1"/>
      <w:numFmt w:val="bullet"/>
      <w:lvlText w:val="•"/>
      <w:lvlJc w:val="left"/>
      <w:pPr>
        <w:tabs>
          <w:tab w:val="num" w:pos="4320"/>
        </w:tabs>
        <w:ind w:left="4320" w:hanging="360"/>
      </w:pPr>
      <w:rPr>
        <w:rFonts w:ascii="Times New Roman" w:hAnsi="Times New Roman" w:hint="default"/>
      </w:rPr>
    </w:lvl>
    <w:lvl w:ilvl="6" w:tplc="9B823052" w:tentative="1">
      <w:start w:val="1"/>
      <w:numFmt w:val="bullet"/>
      <w:lvlText w:val="•"/>
      <w:lvlJc w:val="left"/>
      <w:pPr>
        <w:tabs>
          <w:tab w:val="num" w:pos="5040"/>
        </w:tabs>
        <w:ind w:left="5040" w:hanging="360"/>
      </w:pPr>
      <w:rPr>
        <w:rFonts w:ascii="Times New Roman" w:hAnsi="Times New Roman" w:hint="default"/>
      </w:rPr>
    </w:lvl>
    <w:lvl w:ilvl="7" w:tplc="3A08B6E6" w:tentative="1">
      <w:start w:val="1"/>
      <w:numFmt w:val="bullet"/>
      <w:lvlText w:val="•"/>
      <w:lvlJc w:val="left"/>
      <w:pPr>
        <w:tabs>
          <w:tab w:val="num" w:pos="5760"/>
        </w:tabs>
        <w:ind w:left="5760" w:hanging="360"/>
      </w:pPr>
      <w:rPr>
        <w:rFonts w:ascii="Times New Roman" w:hAnsi="Times New Roman" w:hint="default"/>
      </w:rPr>
    </w:lvl>
    <w:lvl w:ilvl="8" w:tplc="30EC157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5DF76C9"/>
    <w:multiLevelType w:val="hybridMultilevel"/>
    <w:tmpl w:val="B1EAFE64"/>
    <w:lvl w:ilvl="0" w:tplc="0588B518">
      <w:start w:val="1"/>
      <w:numFmt w:val="bullet"/>
      <w:lvlText w:val="•"/>
      <w:lvlJc w:val="left"/>
      <w:pPr>
        <w:tabs>
          <w:tab w:val="num" w:pos="720"/>
        </w:tabs>
        <w:ind w:left="720" w:hanging="360"/>
      </w:pPr>
      <w:rPr>
        <w:rFonts w:ascii="Arial" w:hAnsi="Arial" w:hint="default"/>
      </w:rPr>
    </w:lvl>
    <w:lvl w:ilvl="1" w:tplc="F4A066FC" w:tentative="1">
      <w:start w:val="1"/>
      <w:numFmt w:val="bullet"/>
      <w:lvlText w:val="•"/>
      <w:lvlJc w:val="left"/>
      <w:pPr>
        <w:tabs>
          <w:tab w:val="num" w:pos="1440"/>
        </w:tabs>
        <w:ind w:left="1440" w:hanging="360"/>
      </w:pPr>
      <w:rPr>
        <w:rFonts w:ascii="Arial" w:hAnsi="Arial" w:hint="default"/>
      </w:rPr>
    </w:lvl>
    <w:lvl w:ilvl="2" w:tplc="550890F8" w:tentative="1">
      <w:start w:val="1"/>
      <w:numFmt w:val="bullet"/>
      <w:lvlText w:val="•"/>
      <w:lvlJc w:val="left"/>
      <w:pPr>
        <w:tabs>
          <w:tab w:val="num" w:pos="2160"/>
        </w:tabs>
        <w:ind w:left="2160" w:hanging="360"/>
      </w:pPr>
      <w:rPr>
        <w:rFonts w:ascii="Arial" w:hAnsi="Arial" w:hint="default"/>
      </w:rPr>
    </w:lvl>
    <w:lvl w:ilvl="3" w:tplc="FF6EB42E" w:tentative="1">
      <w:start w:val="1"/>
      <w:numFmt w:val="bullet"/>
      <w:lvlText w:val="•"/>
      <w:lvlJc w:val="left"/>
      <w:pPr>
        <w:tabs>
          <w:tab w:val="num" w:pos="2880"/>
        </w:tabs>
        <w:ind w:left="2880" w:hanging="360"/>
      </w:pPr>
      <w:rPr>
        <w:rFonts w:ascii="Arial" w:hAnsi="Arial" w:hint="default"/>
      </w:rPr>
    </w:lvl>
    <w:lvl w:ilvl="4" w:tplc="D93A05E4" w:tentative="1">
      <w:start w:val="1"/>
      <w:numFmt w:val="bullet"/>
      <w:lvlText w:val="•"/>
      <w:lvlJc w:val="left"/>
      <w:pPr>
        <w:tabs>
          <w:tab w:val="num" w:pos="3600"/>
        </w:tabs>
        <w:ind w:left="3600" w:hanging="360"/>
      </w:pPr>
      <w:rPr>
        <w:rFonts w:ascii="Arial" w:hAnsi="Arial" w:hint="default"/>
      </w:rPr>
    </w:lvl>
    <w:lvl w:ilvl="5" w:tplc="591CD94A" w:tentative="1">
      <w:start w:val="1"/>
      <w:numFmt w:val="bullet"/>
      <w:lvlText w:val="•"/>
      <w:lvlJc w:val="left"/>
      <w:pPr>
        <w:tabs>
          <w:tab w:val="num" w:pos="4320"/>
        </w:tabs>
        <w:ind w:left="4320" w:hanging="360"/>
      </w:pPr>
      <w:rPr>
        <w:rFonts w:ascii="Arial" w:hAnsi="Arial" w:hint="default"/>
      </w:rPr>
    </w:lvl>
    <w:lvl w:ilvl="6" w:tplc="779AD06A" w:tentative="1">
      <w:start w:val="1"/>
      <w:numFmt w:val="bullet"/>
      <w:lvlText w:val="•"/>
      <w:lvlJc w:val="left"/>
      <w:pPr>
        <w:tabs>
          <w:tab w:val="num" w:pos="5040"/>
        </w:tabs>
        <w:ind w:left="5040" w:hanging="360"/>
      </w:pPr>
      <w:rPr>
        <w:rFonts w:ascii="Arial" w:hAnsi="Arial" w:hint="default"/>
      </w:rPr>
    </w:lvl>
    <w:lvl w:ilvl="7" w:tplc="FDBCC014" w:tentative="1">
      <w:start w:val="1"/>
      <w:numFmt w:val="bullet"/>
      <w:lvlText w:val="•"/>
      <w:lvlJc w:val="left"/>
      <w:pPr>
        <w:tabs>
          <w:tab w:val="num" w:pos="5760"/>
        </w:tabs>
        <w:ind w:left="5760" w:hanging="360"/>
      </w:pPr>
      <w:rPr>
        <w:rFonts w:ascii="Arial" w:hAnsi="Arial" w:hint="default"/>
      </w:rPr>
    </w:lvl>
    <w:lvl w:ilvl="8" w:tplc="7554AD16" w:tentative="1">
      <w:start w:val="1"/>
      <w:numFmt w:val="bullet"/>
      <w:lvlText w:val="•"/>
      <w:lvlJc w:val="left"/>
      <w:pPr>
        <w:tabs>
          <w:tab w:val="num" w:pos="6480"/>
        </w:tabs>
        <w:ind w:left="6480" w:hanging="360"/>
      </w:pPr>
      <w:rPr>
        <w:rFonts w:ascii="Arial" w:hAnsi="Arial" w:hint="default"/>
      </w:rPr>
    </w:lvl>
  </w:abstractNum>
  <w:abstractNum w:abstractNumId="4">
    <w:nsid w:val="05E8566B"/>
    <w:multiLevelType w:val="hybridMultilevel"/>
    <w:tmpl w:val="30FCA930"/>
    <w:lvl w:ilvl="0" w:tplc="2EA606C8">
      <w:start w:val="1"/>
      <w:numFmt w:val="bullet"/>
      <w:lvlText w:val="•"/>
      <w:lvlJc w:val="left"/>
      <w:pPr>
        <w:tabs>
          <w:tab w:val="num" w:pos="720"/>
        </w:tabs>
        <w:ind w:left="720" w:hanging="360"/>
      </w:pPr>
      <w:rPr>
        <w:rFonts w:ascii="Times New Roman" w:hAnsi="Times New Roman" w:hint="default"/>
      </w:rPr>
    </w:lvl>
    <w:lvl w:ilvl="1" w:tplc="6FF80CDA" w:tentative="1">
      <w:start w:val="1"/>
      <w:numFmt w:val="bullet"/>
      <w:lvlText w:val="•"/>
      <w:lvlJc w:val="left"/>
      <w:pPr>
        <w:tabs>
          <w:tab w:val="num" w:pos="1440"/>
        </w:tabs>
        <w:ind w:left="1440" w:hanging="360"/>
      </w:pPr>
      <w:rPr>
        <w:rFonts w:ascii="Times New Roman" w:hAnsi="Times New Roman" w:hint="default"/>
      </w:rPr>
    </w:lvl>
    <w:lvl w:ilvl="2" w:tplc="46C46364" w:tentative="1">
      <w:start w:val="1"/>
      <w:numFmt w:val="bullet"/>
      <w:lvlText w:val="•"/>
      <w:lvlJc w:val="left"/>
      <w:pPr>
        <w:tabs>
          <w:tab w:val="num" w:pos="2160"/>
        </w:tabs>
        <w:ind w:left="2160" w:hanging="360"/>
      </w:pPr>
      <w:rPr>
        <w:rFonts w:ascii="Times New Roman" w:hAnsi="Times New Roman" w:hint="default"/>
      </w:rPr>
    </w:lvl>
    <w:lvl w:ilvl="3" w:tplc="799838C0" w:tentative="1">
      <w:start w:val="1"/>
      <w:numFmt w:val="bullet"/>
      <w:lvlText w:val="•"/>
      <w:lvlJc w:val="left"/>
      <w:pPr>
        <w:tabs>
          <w:tab w:val="num" w:pos="2880"/>
        </w:tabs>
        <w:ind w:left="2880" w:hanging="360"/>
      </w:pPr>
      <w:rPr>
        <w:rFonts w:ascii="Times New Roman" w:hAnsi="Times New Roman" w:hint="default"/>
      </w:rPr>
    </w:lvl>
    <w:lvl w:ilvl="4" w:tplc="9454EBDE" w:tentative="1">
      <w:start w:val="1"/>
      <w:numFmt w:val="bullet"/>
      <w:lvlText w:val="•"/>
      <w:lvlJc w:val="left"/>
      <w:pPr>
        <w:tabs>
          <w:tab w:val="num" w:pos="3600"/>
        </w:tabs>
        <w:ind w:left="3600" w:hanging="360"/>
      </w:pPr>
      <w:rPr>
        <w:rFonts w:ascii="Times New Roman" w:hAnsi="Times New Roman" w:hint="default"/>
      </w:rPr>
    </w:lvl>
    <w:lvl w:ilvl="5" w:tplc="6D18CB64" w:tentative="1">
      <w:start w:val="1"/>
      <w:numFmt w:val="bullet"/>
      <w:lvlText w:val="•"/>
      <w:lvlJc w:val="left"/>
      <w:pPr>
        <w:tabs>
          <w:tab w:val="num" w:pos="4320"/>
        </w:tabs>
        <w:ind w:left="4320" w:hanging="360"/>
      </w:pPr>
      <w:rPr>
        <w:rFonts w:ascii="Times New Roman" w:hAnsi="Times New Roman" w:hint="default"/>
      </w:rPr>
    </w:lvl>
    <w:lvl w:ilvl="6" w:tplc="32C29F4C" w:tentative="1">
      <w:start w:val="1"/>
      <w:numFmt w:val="bullet"/>
      <w:lvlText w:val="•"/>
      <w:lvlJc w:val="left"/>
      <w:pPr>
        <w:tabs>
          <w:tab w:val="num" w:pos="5040"/>
        </w:tabs>
        <w:ind w:left="5040" w:hanging="360"/>
      </w:pPr>
      <w:rPr>
        <w:rFonts w:ascii="Times New Roman" w:hAnsi="Times New Roman" w:hint="default"/>
      </w:rPr>
    </w:lvl>
    <w:lvl w:ilvl="7" w:tplc="931ABF4E" w:tentative="1">
      <w:start w:val="1"/>
      <w:numFmt w:val="bullet"/>
      <w:lvlText w:val="•"/>
      <w:lvlJc w:val="left"/>
      <w:pPr>
        <w:tabs>
          <w:tab w:val="num" w:pos="5760"/>
        </w:tabs>
        <w:ind w:left="5760" w:hanging="360"/>
      </w:pPr>
      <w:rPr>
        <w:rFonts w:ascii="Times New Roman" w:hAnsi="Times New Roman" w:hint="default"/>
      </w:rPr>
    </w:lvl>
    <w:lvl w:ilvl="8" w:tplc="BBDCA138" w:tentative="1">
      <w:start w:val="1"/>
      <w:numFmt w:val="bullet"/>
      <w:lvlText w:val="•"/>
      <w:lvlJc w:val="left"/>
      <w:pPr>
        <w:tabs>
          <w:tab w:val="num" w:pos="6480"/>
        </w:tabs>
        <w:ind w:left="6480" w:hanging="360"/>
      </w:pPr>
      <w:rPr>
        <w:rFonts w:ascii="Times New Roman" w:hAnsi="Times New Roman" w:hint="default"/>
      </w:rPr>
    </w:lvl>
  </w:abstractNum>
  <w:abstractNum w:abstractNumId="5">
    <w:nsid w:val="07C24A55"/>
    <w:multiLevelType w:val="hybridMultilevel"/>
    <w:tmpl w:val="EA5696EC"/>
    <w:lvl w:ilvl="0" w:tplc="840E7CB4">
      <w:start w:val="1"/>
      <w:numFmt w:val="bullet"/>
      <w:lvlText w:val="•"/>
      <w:lvlJc w:val="left"/>
      <w:pPr>
        <w:tabs>
          <w:tab w:val="num" w:pos="720"/>
        </w:tabs>
        <w:ind w:left="720" w:hanging="360"/>
      </w:pPr>
      <w:rPr>
        <w:rFonts w:ascii="Arial" w:hAnsi="Arial" w:hint="default"/>
      </w:rPr>
    </w:lvl>
    <w:lvl w:ilvl="1" w:tplc="9CB8D69C" w:tentative="1">
      <w:start w:val="1"/>
      <w:numFmt w:val="bullet"/>
      <w:lvlText w:val="•"/>
      <w:lvlJc w:val="left"/>
      <w:pPr>
        <w:tabs>
          <w:tab w:val="num" w:pos="1440"/>
        </w:tabs>
        <w:ind w:left="1440" w:hanging="360"/>
      </w:pPr>
      <w:rPr>
        <w:rFonts w:ascii="Arial" w:hAnsi="Arial" w:hint="default"/>
      </w:rPr>
    </w:lvl>
    <w:lvl w:ilvl="2" w:tplc="AD4E2560" w:tentative="1">
      <w:start w:val="1"/>
      <w:numFmt w:val="bullet"/>
      <w:lvlText w:val="•"/>
      <w:lvlJc w:val="left"/>
      <w:pPr>
        <w:tabs>
          <w:tab w:val="num" w:pos="2160"/>
        </w:tabs>
        <w:ind w:left="2160" w:hanging="360"/>
      </w:pPr>
      <w:rPr>
        <w:rFonts w:ascii="Arial" w:hAnsi="Arial" w:hint="default"/>
      </w:rPr>
    </w:lvl>
    <w:lvl w:ilvl="3" w:tplc="4A806354" w:tentative="1">
      <w:start w:val="1"/>
      <w:numFmt w:val="bullet"/>
      <w:lvlText w:val="•"/>
      <w:lvlJc w:val="left"/>
      <w:pPr>
        <w:tabs>
          <w:tab w:val="num" w:pos="2880"/>
        </w:tabs>
        <w:ind w:left="2880" w:hanging="360"/>
      </w:pPr>
      <w:rPr>
        <w:rFonts w:ascii="Arial" w:hAnsi="Arial" w:hint="default"/>
      </w:rPr>
    </w:lvl>
    <w:lvl w:ilvl="4" w:tplc="F15ACDA8" w:tentative="1">
      <w:start w:val="1"/>
      <w:numFmt w:val="bullet"/>
      <w:lvlText w:val="•"/>
      <w:lvlJc w:val="left"/>
      <w:pPr>
        <w:tabs>
          <w:tab w:val="num" w:pos="3600"/>
        </w:tabs>
        <w:ind w:left="3600" w:hanging="360"/>
      </w:pPr>
      <w:rPr>
        <w:rFonts w:ascii="Arial" w:hAnsi="Arial" w:hint="default"/>
      </w:rPr>
    </w:lvl>
    <w:lvl w:ilvl="5" w:tplc="1B0AD734" w:tentative="1">
      <w:start w:val="1"/>
      <w:numFmt w:val="bullet"/>
      <w:lvlText w:val="•"/>
      <w:lvlJc w:val="left"/>
      <w:pPr>
        <w:tabs>
          <w:tab w:val="num" w:pos="4320"/>
        </w:tabs>
        <w:ind w:left="4320" w:hanging="360"/>
      </w:pPr>
      <w:rPr>
        <w:rFonts w:ascii="Arial" w:hAnsi="Arial" w:hint="default"/>
      </w:rPr>
    </w:lvl>
    <w:lvl w:ilvl="6" w:tplc="6C08E4BC" w:tentative="1">
      <w:start w:val="1"/>
      <w:numFmt w:val="bullet"/>
      <w:lvlText w:val="•"/>
      <w:lvlJc w:val="left"/>
      <w:pPr>
        <w:tabs>
          <w:tab w:val="num" w:pos="5040"/>
        </w:tabs>
        <w:ind w:left="5040" w:hanging="360"/>
      </w:pPr>
      <w:rPr>
        <w:rFonts w:ascii="Arial" w:hAnsi="Arial" w:hint="default"/>
      </w:rPr>
    </w:lvl>
    <w:lvl w:ilvl="7" w:tplc="8B5CCBD4" w:tentative="1">
      <w:start w:val="1"/>
      <w:numFmt w:val="bullet"/>
      <w:lvlText w:val="•"/>
      <w:lvlJc w:val="left"/>
      <w:pPr>
        <w:tabs>
          <w:tab w:val="num" w:pos="5760"/>
        </w:tabs>
        <w:ind w:left="5760" w:hanging="360"/>
      </w:pPr>
      <w:rPr>
        <w:rFonts w:ascii="Arial" w:hAnsi="Arial" w:hint="default"/>
      </w:rPr>
    </w:lvl>
    <w:lvl w:ilvl="8" w:tplc="3102604C" w:tentative="1">
      <w:start w:val="1"/>
      <w:numFmt w:val="bullet"/>
      <w:lvlText w:val="•"/>
      <w:lvlJc w:val="left"/>
      <w:pPr>
        <w:tabs>
          <w:tab w:val="num" w:pos="6480"/>
        </w:tabs>
        <w:ind w:left="6480" w:hanging="360"/>
      </w:pPr>
      <w:rPr>
        <w:rFonts w:ascii="Arial" w:hAnsi="Arial" w:hint="default"/>
      </w:rPr>
    </w:lvl>
  </w:abstractNum>
  <w:abstractNum w:abstractNumId="6">
    <w:nsid w:val="0B1B422E"/>
    <w:multiLevelType w:val="hybridMultilevel"/>
    <w:tmpl w:val="55086CC8"/>
    <w:lvl w:ilvl="0" w:tplc="A8BE08B2">
      <w:start w:val="1"/>
      <w:numFmt w:val="bullet"/>
      <w:lvlText w:val="•"/>
      <w:lvlJc w:val="left"/>
      <w:pPr>
        <w:tabs>
          <w:tab w:val="num" w:pos="720"/>
        </w:tabs>
        <w:ind w:left="720" w:hanging="360"/>
      </w:pPr>
      <w:rPr>
        <w:rFonts w:ascii="Times New Roman" w:hAnsi="Times New Roman" w:hint="default"/>
      </w:rPr>
    </w:lvl>
    <w:lvl w:ilvl="1" w:tplc="F940B196" w:tentative="1">
      <w:start w:val="1"/>
      <w:numFmt w:val="bullet"/>
      <w:lvlText w:val="•"/>
      <w:lvlJc w:val="left"/>
      <w:pPr>
        <w:tabs>
          <w:tab w:val="num" w:pos="1440"/>
        </w:tabs>
        <w:ind w:left="1440" w:hanging="360"/>
      </w:pPr>
      <w:rPr>
        <w:rFonts w:ascii="Times New Roman" w:hAnsi="Times New Roman" w:hint="default"/>
      </w:rPr>
    </w:lvl>
    <w:lvl w:ilvl="2" w:tplc="4F2CBEF6" w:tentative="1">
      <w:start w:val="1"/>
      <w:numFmt w:val="bullet"/>
      <w:lvlText w:val="•"/>
      <w:lvlJc w:val="left"/>
      <w:pPr>
        <w:tabs>
          <w:tab w:val="num" w:pos="2160"/>
        </w:tabs>
        <w:ind w:left="2160" w:hanging="360"/>
      </w:pPr>
      <w:rPr>
        <w:rFonts w:ascii="Times New Roman" w:hAnsi="Times New Roman" w:hint="default"/>
      </w:rPr>
    </w:lvl>
    <w:lvl w:ilvl="3" w:tplc="9658211E" w:tentative="1">
      <w:start w:val="1"/>
      <w:numFmt w:val="bullet"/>
      <w:lvlText w:val="•"/>
      <w:lvlJc w:val="left"/>
      <w:pPr>
        <w:tabs>
          <w:tab w:val="num" w:pos="2880"/>
        </w:tabs>
        <w:ind w:left="2880" w:hanging="360"/>
      </w:pPr>
      <w:rPr>
        <w:rFonts w:ascii="Times New Roman" w:hAnsi="Times New Roman" w:hint="default"/>
      </w:rPr>
    </w:lvl>
    <w:lvl w:ilvl="4" w:tplc="F95E440C" w:tentative="1">
      <w:start w:val="1"/>
      <w:numFmt w:val="bullet"/>
      <w:lvlText w:val="•"/>
      <w:lvlJc w:val="left"/>
      <w:pPr>
        <w:tabs>
          <w:tab w:val="num" w:pos="3600"/>
        </w:tabs>
        <w:ind w:left="3600" w:hanging="360"/>
      </w:pPr>
      <w:rPr>
        <w:rFonts w:ascii="Times New Roman" w:hAnsi="Times New Roman" w:hint="default"/>
      </w:rPr>
    </w:lvl>
    <w:lvl w:ilvl="5" w:tplc="D93A3650" w:tentative="1">
      <w:start w:val="1"/>
      <w:numFmt w:val="bullet"/>
      <w:lvlText w:val="•"/>
      <w:lvlJc w:val="left"/>
      <w:pPr>
        <w:tabs>
          <w:tab w:val="num" w:pos="4320"/>
        </w:tabs>
        <w:ind w:left="4320" w:hanging="360"/>
      </w:pPr>
      <w:rPr>
        <w:rFonts w:ascii="Times New Roman" w:hAnsi="Times New Roman" w:hint="default"/>
      </w:rPr>
    </w:lvl>
    <w:lvl w:ilvl="6" w:tplc="05CCB392" w:tentative="1">
      <w:start w:val="1"/>
      <w:numFmt w:val="bullet"/>
      <w:lvlText w:val="•"/>
      <w:lvlJc w:val="left"/>
      <w:pPr>
        <w:tabs>
          <w:tab w:val="num" w:pos="5040"/>
        </w:tabs>
        <w:ind w:left="5040" w:hanging="360"/>
      </w:pPr>
      <w:rPr>
        <w:rFonts w:ascii="Times New Roman" w:hAnsi="Times New Roman" w:hint="default"/>
      </w:rPr>
    </w:lvl>
    <w:lvl w:ilvl="7" w:tplc="6A0A8628" w:tentative="1">
      <w:start w:val="1"/>
      <w:numFmt w:val="bullet"/>
      <w:lvlText w:val="•"/>
      <w:lvlJc w:val="left"/>
      <w:pPr>
        <w:tabs>
          <w:tab w:val="num" w:pos="5760"/>
        </w:tabs>
        <w:ind w:left="5760" w:hanging="360"/>
      </w:pPr>
      <w:rPr>
        <w:rFonts w:ascii="Times New Roman" w:hAnsi="Times New Roman" w:hint="default"/>
      </w:rPr>
    </w:lvl>
    <w:lvl w:ilvl="8" w:tplc="140A436A"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F531C4"/>
    <w:multiLevelType w:val="hybridMultilevel"/>
    <w:tmpl w:val="D99A66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4B7248"/>
    <w:multiLevelType w:val="hybridMultilevel"/>
    <w:tmpl w:val="04C09FFC"/>
    <w:lvl w:ilvl="0" w:tplc="107484A8">
      <w:start w:val="1"/>
      <w:numFmt w:val="bullet"/>
      <w:lvlText w:val="•"/>
      <w:lvlJc w:val="left"/>
      <w:pPr>
        <w:tabs>
          <w:tab w:val="num" w:pos="720"/>
        </w:tabs>
        <w:ind w:left="720" w:hanging="360"/>
      </w:pPr>
      <w:rPr>
        <w:rFonts w:ascii="Times New Roman" w:hAnsi="Times New Roman" w:hint="default"/>
      </w:rPr>
    </w:lvl>
    <w:lvl w:ilvl="1" w:tplc="C5586F04" w:tentative="1">
      <w:start w:val="1"/>
      <w:numFmt w:val="bullet"/>
      <w:lvlText w:val="•"/>
      <w:lvlJc w:val="left"/>
      <w:pPr>
        <w:tabs>
          <w:tab w:val="num" w:pos="1440"/>
        </w:tabs>
        <w:ind w:left="1440" w:hanging="360"/>
      </w:pPr>
      <w:rPr>
        <w:rFonts w:ascii="Times New Roman" w:hAnsi="Times New Roman" w:hint="default"/>
      </w:rPr>
    </w:lvl>
    <w:lvl w:ilvl="2" w:tplc="862E0578" w:tentative="1">
      <w:start w:val="1"/>
      <w:numFmt w:val="bullet"/>
      <w:lvlText w:val="•"/>
      <w:lvlJc w:val="left"/>
      <w:pPr>
        <w:tabs>
          <w:tab w:val="num" w:pos="2160"/>
        </w:tabs>
        <w:ind w:left="2160" w:hanging="360"/>
      </w:pPr>
      <w:rPr>
        <w:rFonts w:ascii="Times New Roman" w:hAnsi="Times New Roman" w:hint="default"/>
      </w:rPr>
    </w:lvl>
    <w:lvl w:ilvl="3" w:tplc="0AD6F76C" w:tentative="1">
      <w:start w:val="1"/>
      <w:numFmt w:val="bullet"/>
      <w:lvlText w:val="•"/>
      <w:lvlJc w:val="left"/>
      <w:pPr>
        <w:tabs>
          <w:tab w:val="num" w:pos="2880"/>
        </w:tabs>
        <w:ind w:left="2880" w:hanging="360"/>
      </w:pPr>
      <w:rPr>
        <w:rFonts w:ascii="Times New Roman" w:hAnsi="Times New Roman" w:hint="default"/>
      </w:rPr>
    </w:lvl>
    <w:lvl w:ilvl="4" w:tplc="859E6F86" w:tentative="1">
      <w:start w:val="1"/>
      <w:numFmt w:val="bullet"/>
      <w:lvlText w:val="•"/>
      <w:lvlJc w:val="left"/>
      <w:pPr>
        <w:tabs>
          <w:tab w:val="num" w:pos="3600"/>
        </w:tabs>
        <w:ind w:left="3600" w:hanging="360"/>
      </w:pPr>
      <w:rPr>
        <w:rFonts w:ascii="Times New Roman" w:hAnsi="Times New Roman" w:hint="default"/>
      </w:rPr>
    </w:lvl>
    <w:lvl w:ilvl="5" w:tplc="EA542E38" w:tentative="1">
      <w:start w:val="1"/>
      <w:numFmt w:val="bullet"/>
      <w:lvlText w:val="•"/>
      <w:lvlJc w:val="left"/>
      <w:pPr>
        <w:tabs>
          <w:tab w:val="num" w:pos="4320"/>
        </w:tabs>
        <w:ind w:left="4320" w:hanging="360"/>
      </w:pPr>
      <w:rPr>
        <w:rFonts w:ascii="Times New Roman" w:hAnsi="Times New Roman" w:hint="default"/>
      </w:rPr>
    </w:lvl>
    <w:lvl w:ilvl="6" w:tplc="9FDAE35C" w:tentative="1">
      <w:start w:val="1"/>
      <w:numFmt w:val="bullet"/>
      <w:lvlText w:val="•"/>
      <w:lvlJc w:val="left"/>
      <w:pPr>
        <w:tabs>
          <w:tab w:val="num" w:pos="5040"/>
        </w:tabs>
        <w:ind w:left="5040" w:hanging="360"/>
      </w:pPr>
      <w:rPr>
        <w:rFonts w:ascii="Times New Roman" w:hAnsi="Times New Roman" w:hint="default"/>
      </w:rPr>
    </w:lvl>
    <w:lvl w:ilvl="7" w:tplc="F73A1D8E" w:tentative="1">
      <w:start w:val="1"/>
      <w:numFmt w:val="bullet"/>
      <w:lvlText w:val="•"/>
      <w:lvlJc w:val="left"/>
      <w:pPr>
        <w:tabs>
          <w:tab w:val="num" w:pos="5760"/>
        </w:tabs>
        <w:ind w:left="5760" w:hanging="360"/>
      </w:pPr>
      <w:rPr>
        <w:rFonts w:ascii="Times New Roman" w:hAnsi="Times New Roman" w:hint="default"/>
      </w:rPr>
    </w:lvl>
    <w:lvl w:ilvl="8" w:tplc="5686CF98" w:tentative="1">
      <w:start w:val="1"/>
      <w:numFmt w:val="bullet"/>
      <w:lvlText w:val="•"/>
      <w:lvlJc w:val="left"/>
      <w:pPr>
        <w:tabs>
          <w:tab w:val="num" w:pos="6480"/>
        </w:tabs>
        <w:ind w:left="6480" w:hanging="360"/>
      </w:pPr>
      <w:rPr>
        <w:rFonts w:ascii="Times New Roman" w:hAnsi="Times New Roman" w:hint="default"/>
      </w:rPr>
    </w:lvl>
  </w:abstractNum>
  <w:abstractNum w:abstractNumId="9">
    <w:nsid w:val="0F8E609E"/>
    <w:multiLevelType w:val="hybridMultilevel"/>
    <w:tmpl w:val="C3D41598"/>
    <w:lvl w:ilvl="0" w:tplc="D6260A6E">
      <w:start w:val="1"/>
      <w:numFmt w:val="bullet"/>
      <w:lvlText w:val=""/>
      <w:lvlJc w:val="left"/>
      <w:pPr>
        <w:tabs>
          <w:tab w:val="num" w:pos="720"/>
        </w:tabs>
        <w:ind w:left="720" w:hanging="360"/>
      </w:pPr>
      <w:rPr>
        <w:rFonts w:ascii="Wingdings" w:hAnsi="Wingdings" w:hint="default"/>
      </w:rPr>
    </w:lvl>
    <w:lvl w:ilvl="1" w:tplc="9842912E" w:tentative="1">
      <w:start w:val="1"/>
      <w:numFmt w:val="bullet"/>
      <w:lvlText w:val=""/>
      <w:lvlJc w:val="left"/>
      <w:pPr>
        <w:tabs>
          <w:tab w:val="num" w:pos="1440"/>
        </w:tabs>
        <w:ind w:left="1440" w:hanging="360"/>
      </w:pPr>
      <w:rPr>
        <w:rFonts w:ascii="Wingdings" w:hAnsi="Wingdings" w:hint="default"/>
      </w:rPr>
    </w:lvl>
    <w:lvl w:ilvl="2" w:tplc="13029E26" w:tentative="1">
      <w:start w:val="1"/>
      <w:numFmt w:val="bullet"/>
      <w:lvlText w:val=""/>
      <w:lvlJc w:val="left"/>
      <w:pPr>
        <w:tabs>
          <w:tab w:val="num" w:pos="2160"/>
        </w:tabs>
        <w:ind w:left="2160" w:hanging="360"/>
      </w:pPr>
      <w:rPr>
        <w:rFonts w:ascii="Wingdings" w:hAnsi="Wingdings" w:hint="default"/>
      </w:rPr>
    </w:lvl>
    <w:lvl w:ilvl="3" w:tplc="BF8282EC" w:tentative="1">
      <w:start w:val="1"/>
      <w:numFmt w:val="bullet"/>
      <w:lvlText w:val=""/>
      <w:lvlJc w:val="left"/>
      <w:pPr>
        <w:tabs>
          <w:tab w:val="num" w:pos="2880"/>
        </w:tabs>
        <w:ind w:left="2880" w:hanging="360"/>
      </w:pPr>
      <w:rPr>
        <w:rFonts w:ascii="Wingdings" w:hAnsi="Wingdings" w:hint="default"/>
      </w:rPr>
    </w:lvl>
    <w:lvl w:ilvl="4" w:tplc="14F4537E" w:tentative="1">
      <w:start w:val="1"/>
      <w:numFmt w:val="bullet"/>
      <w:lvlText w:val=""/>
      <w:lvlJc w:val="left"/>
      <w:pPr>
        <w:tabs>
          <w:tab w:val="num" w:pos="3600"/>
        </w:tabs>
        <w:ind w:left="3600" w:hanging="360"/>
      </w:pPr>
      <w:rPr>
        <w:rFonts w:ascii="Wingdings" w:hAnsi="Wingdings" w:hint="default"/>
      </w:rPr>
    </w:lvl>
    <w:lvl w:ilvl="5" w:tplc="64884572" w:tentative="1">
      <w:start w:val="1"/>
      <w:numFmt w:val="bullet"/>
      <w:lvlText w:val=""/>
      <w:lvlJc w:val="left"/>
      <w:pPr>
        <w:tabs>
          <w:tab w:val="num" w:pos="4320"/>
        </w:tabs>
        <w:ind w:left="4320" w:hanging="360"/>
      </w:pPr>
      <w:rPr>
        <w:rFonts w:ascii="Wingdings" w:hAnsi="Wingdings" w:hint="default"/>
      </w:rPr>
    </w:lvl>
    <w:lvl w:ilvl="6" w:tplc="72EE9D12" w:tentative="1">
      <w:start w:val="1"/>
      <w:numFmt w:val="bullet"/>
      <w:lvlText w:val=""/>
      <w:lvlJc w:val="left"/>
      <w:pPr>
        <w:tabs>
          <w:tab w:val="num" w:pos="5040"/>
        </w:tabs>
        <w:ind w:left="5040" w:hanging="360"/>
      </w:pPr>
      <w:rPr>
        <w:rFonts w:ascii="Wingdings" w:hAnsi="Wingdings" w:hint="default"/>
      </w:rPr>
    </w:lvl>
    <w:lvl w:ilvl="7" w:tplc="21AE79C2" w:tentative="1">
      <w:start w:val="1"/>
      <w:numFmt w:val="bullet"/>
      <w:lvlText w:val=""/>
      <w:lvlJc w:val="left"/>
      <w:pPr>
        <w:tabs>
          <w:tab w:val="num" w:pos="5760"/>
        </w:tabs>
        <w:ind w:left="5760" w:hanging="360"/>
      </w:pPr>
      <w:rPr>
        <w:rFonts w:ascii="Wingdings" w:hAnsi="Wingdings" w:hint="default"/>
      </w:rPr>
    </w:lvl>
    <w:lvl w:ilvl="8" w:tplc="7BBE90C6" w:tentative="1">
      <w:start w:val="1"/>
      <w:numFmt w:val="bullet"/>
      <w:lvlText w:val=""/>
      <w:lvlJc w:val="left"/>
      <w:pPr>
        <w:tabs>
          <w:tab w:val="num" w:pos="6480"/>
        </w:tabs>
        <w:ind w:left="6480" w:hanging="360"/>
      </w:pPr>
      <w:rPr>
        <w:rFonts w:ascii="Wingdings" w:hAnsi="Wingdings" w:hint="default"/>
      </w:rPr>
    </w:lvl>
  </w:abstractNum>
  <w:abstractNum w:abstractNumId="10">
    <w:nsid w:val="10233E09"/>
    <w:multiLevelType w:val="hybridMultilevel"/>
    <w:tmpl w:val="4EBE40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945DF2"/>
    <w:multiLevelType w:val="hybridMultilevel"/>
    <w:tmpl w:val="BC64F646"/>
    <w:lvl w:ilvl="0" w:tplc="752CA3B6">
      <w:start w:val="1"/>
      <w:numFmt w:val="bullet"/>
      <w:lvlText w:val="•"/>
      <w:lvlJc w:val="left"/>
      <w:pPr>
        <w:tabs>
          <w:tab w:val="num" w:pos="720"/>
        </w:tabs>
        <w:ind w:left="720" w:hanging="360"/>
      </w:pPr>
      <w:rPr>
        <w:rFonts w:ascii="Times New Roman" w:hAnsi="Times New Roman" w:hint="default"/>
      </w:rPr>
    </w:lvl>
    <w:lvl w:ilvl="1" w:tplc="258E3FF8" w:tentative="1">
      <w:start w:val="1"/>
      <w:numFmt w:val="bullet"/>
      <w:lvlText w:val="•"/>
      <w:lvlJc w:val="left"/>
      <w:pPr>
        <w:tabs>
          <w:tab w:val="num" w:pos="1440"/>
        </w:tabs>
        <w:ind w:left="1440" w:hanging="360"/>
      </w:pPr>
      <w:rPr>
        <w:rFonts w:ascii="Times New Roman" w:hAnsi="Times New Roman" w:hint="default"/>
      </w:rPr>
    </w:lvl>
    <w:lvl w:ilvl="2" w:tplc="671650D6" w:tentative="1">
      <w:start w:val="1"/>
      <w:numFmt w:val="bullet"/>
      <w:lvlText w:val="•"/>
      <w:lvlJc w:val="left"/>
      <w:pPr>
        <w:tabs>
          <w:tab w:val="num" w:pos="2160"/>
        </w:tabs>
        <w:ind w:left="2160" w:hanging="360"/>
      </w:pPr>
      <w:rPr>
        <w:rFonts w:ascii="Times New Roman" w:hAnsi="Times New Roman" w:hint="default"/>
      </w:rPr>
    </w:lvl>
    <w:lvl w:ilvl="3" w:tplc="7FDA720C" w:tentative="1">
      <w:start w:val="1"/>
      <w:numFmt w:val="bullet"/>
      <w:lvlText w:val="•"/>
      <w:lvlJc w:val="left"/>
      <w:pPr>
        <w:tabs>
          <w:tab w:val="num" w:pos="2880"/>
        </w:tabs>
        <w:ind w:left="2880" w:hanging="360"/>
      </w:pPr>
      <w:rPr>
        <w:rFonts w:ascii="Times New Roman" w:hAnsi="Times New Roman" w:hint="default"/>
      </w:rPr>
    </w:lvl>
    <w:lvl w:ilvl="4" w:tplc="8EBEA992" w:tentative="1">
      <w:start w:val="1"/>
      <w:numFmt w:val="bullet"/>
      <w:lvlText w:val="•"/>
      <w:lvlJc w:val="left"/>
      <w:pPr>
        <w:tabs>
          <w:tab w:val="num" w:pos="3600"/>
        </w:tabs>
        <w:ind w:left="3600" w:hanging="360"/>
      </w:pPr>
      <w:rPr>
        <w:rFonts w:ascii="Times New Roman" w:hAnsi="Times New Roman" w:hint="default"/>
      </w:rPr>
    </w:lvl>
    <w:lvl w:ilvl="5" w:tplc="F3DE4BA8" w:tentative="1">
      <w:start w:val="1"/>
      <w:numFmt w:val="bullet"/>
      <w:lvlText w:val="•"/>
      <w:lvlJc w:val="left"/>
      <w:pPr>
        <w:tabs>
          <w:tab w:val="num" w:pos="4320"/>
        </w:tabs>
        <w:ind w:left="4320" w:hanging="360"/>
      </w:pPr>
      <w:rPr>
        <w:rFonts w:ascii="Times New Roman" w:hAnsi="Times New Roman" w:hint="default"/>
      </w:rPr>
    </w:lvl>
    <w:lvl w:ilvl="6" w:tplc="0296B17A" w:tentative="1">
      <w:start w:val="1"/>
      <w:numFmt w:val="bullet"/>
      <w:lvlText w:val="•"/>
      <w:lvlJc w:val="left"/>
      <w:pPr>
        <w:tabs>
          <w:tab w:val="num" w:pos="5040"/>
        </w:tabs>
        <w:ind w:left="5040" w:hanging="360"/>
      </w:pPr>
      <w:rPr>
        <w:rFonts w:ascii="Times New Roman" w:hAnsi="Times New Roman" w:hint="default"/>
      </w:rPr>
    </w:lvl>
    <w:lvl w:ilvl="7" w:tplc="221E3BA8" w:tentative="1">
      <w:start w:val="1"/>
      <w:numFmt w:val="bullet"/>
      <w:lvlText w:val="•"/>
      <w:lvlJc w:val="left"/>
      <w:pPr>
        <w:tabs>
          <w:tab w:val="num" w:pos="5760"/>
        </w:tabs>
        <w:ind w:left="5760" w:hanging="360"/>
      </w:pPr>
      <w:rPr>
        <w:rFonts w:ascii="Times New Roman" w:hAnsi="Times New Roman" w:hint="default"/>
      </w:rPr>
    </w:lvl>
    <w:lvl w:ilvl="8" w:tplc="E7D6BFA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7AB2F71"/>
    <w:multiLevelType w:val="hybridMultilevel"/>
    <w:tmpl w:val="8D4E94C8"/>
    <w:lvl w:ilvl="0" w:tplc="60EA5BAC">
      <w:start w:val="1"/>
      <w:numFmt w:val="bullet"/>
      <w:lvlText w:val="•"/>
      <w:lvlJc w:val="left"/>
      <w:pPr>
        <w:tabs>
          <w:tab w:val="num" w:pos="720"/>
        </w:tabs>
        <w:ind w:left="720" w:hanging="360"/>
      </w:pPr>
      <w:rPr>
        <w:rFonts w:ascii="Arial" w:hAnsi="Arial" w:hint="default"/>
      </w:rPr>
    </w:lvl>
    <w:lvl w:ilvl="1" w:tplc="339681BC" w:tentative="1">
      <w:start w:val="1"/>
      <w:numFmt w:val="bullet"/>
      <w:lvlText w:val="•"/>
      <w:lvlJc w:val="left"/>
      <w:pPr>
        <w:tabs>
          <w:tab w:val="num" w:pos="1440"/>
        </w:tabs>
        <w:ind w:left="1440" w:hanging="360"/>
      </w:pPr>
      <w:rPr>
        <w:rFonts w:ascii="Arial" w:hAnsi="Arial" w:hint="default"/>
      </w:rPr>
    </w:lvl>
    <w:lvl w:ilvl="2" w:tplc="9D4ABA1A" w:tentative="1">
      <w:start w:val="1"/>
      <w:numFmt w:val="bullet"/>
      <w:lvlText w:val="•"/>
      <w:lvlJc w:val="left"/>
      <w:pPr>
        <w:tabs>
          <w:tab w:val="num" w:pos="2160"/>
        </w:tabs>
        <w:ind w:left="2160" w:hanging="360"/>
      </w:pPr>
      <w:rPr>
        <w:rFonts w:ascii="Arial" w:hAnsi="Arial" w:hint="default"/>
      </w:rPr>
    </w:lvl>
    <w:lvl w:ilvl="3" w:tplc="1E9EFE5E" w:tentative="1">
      <w:start w:val="1"/>
      <w:numFmt w:val="bullet"/>
      <w:lvlText w:val="•"/>
      <w:lvlJc w:val="left"/>
      <w:pPr>
        <w:tabs>
          <w:tab w:val="num" w:pos="2880"/>
        </w:tabs>
        <w:ind w:left="2880" w:hanging="360"/>
      </w:pPr>
      <w:rPr>
        <w:rFonts w:ascii="Arial" w:hAnsi="Arial" w:hint="default"/>
      </w:rPr>
    </w:lvl>
    <w:lvl w:ilvl="4" w:tplc="2940D178" w:tentative="1">
      <w:start w:val="1"/>
      <w:numFmt w:val="bullet"/>
      <w:lvlText w:val="•"/>
      <w:lvlJc w:val="left"/>
      <w:pPr>
        <w:tabs>
          <w:tab w:val="num" w:pos="3600"/>
        </w:tabs>
        <w:ind w:left="3600" w:hanging="360"/>
      </w:pPr>
      <w:rPr>
        <w:rFonts w:ascii="Arial" w:hAnsi="Arial" w:hint="default"/>
      </w:rPr>
    </w:lvl>
    <w:lvl w:ilvl="5" w:tplc="91D6389C" w:tentative="1">
      <w:start w:val="1"/>
      <w:numFmt w:val="bullet"/>
      <w:lvlText w:val="•"/>
      <w:lvlJc w:val="left"/>
      <w:pPr>
        <w:tabs>
          <w:tab w:val="num" w:pos="4320"/>
        </w:tabs>
        <w:ind w:left="4320" w:hanging="360"/>
      </w:pPr>
      <w:rPr>
        <w:rFonts w:ascii="Arial" w:hAnsi="Arial" w:hint="default"/>
      </w:rPr>
    </w:lvl>
    <w:lvl w:ilvl="6" w:tplc="14B4AB32" w:tentative="1">
      <w:start w:val="1"/>
      <w:numFmt w:val="bullet"/>
      <w:lvlText w:val="•"/>
      <w:lvlJc w:val="left"/>
      <w:pPr>
        <w:tabs>
          <w:tab w:val="num" w:pos="5040"/>
        </w:tabs>
        <w:ind w:left="5040" w:hanging="360"/>
      </w:pPr>
      <w:rPr>
        <w:rFonts w:ascii="Arial" w:hAnsi="Arial" w:hint="default"/>
      </w:rPr>
    </w:lvl>
    <w:lvl w:ilvl="7" w:tplc="4872A3DC" w:tentative="1">
      <w:start w:val="1"/>
      <w:numFmt w:val="bullet"/>
      <w:lvlText w:val="•"/>
      <w:lvlJc w:val="left"/>
      <w:pPr>
        <w:tabs>
          <w:tab w:val="num" w:pos="5760"/>
        </w:tabs>
        <w:ind w:left="5760" w:hanging="360"/>
      </w:pPr>
      <w:rPr>
        <w:rFonts w:ascii="Arial" w:hAnsi="Arial" w:hint="default"/>
      </w:rPr>
    </w:lvl>
    <w:lvl w:ilvl="8" w:tplc="ADA2B768" w:tentative="1">
      <w:start w:val="1"/>
      <w:numFmt w:val="bullet"/>
      <w:lvlText w:val="•"/>
      <w:lvlJc w:val="left"/>
      <w:pPr>
        <w:tabs>
          <w:tab w:val="num" w:pos="6480"/>
        </w:tabs>
        <w:ind w:left="6480" w:hanging="360"/>
      </w:pPr>
      <w:rPr>
        <w:rFonts w:ascii="Arial" w:hAnsi="Arial" w:hint="default"/>
      </w:rPr>
    </w:lvl>
  </w:abstractNum>
  <w:abstractNum w:abstractNumId="13">
    <w:nsid w:val="19587F31"/>
    <w:multiLevelType w:val="hybridMultilevel"/>
    <w:tmpl w:val="864EF4DE"/>
    <w:lvl w:ilvl="0" w:tplc="847C149E">
      <w:start w:val="1"/>
      <w:numFmt w:val="bullet"/>
      <w:lvlText w:val="•"/>
      <w:lvlJc w:val="left"/>
      <w:pPr>
        <w:tabs>
          <w:tab w:val="num" w:pos="720"/>
        </w:tabs>
        <w:ind w:left="720" w:hanging="360"/>
      </w:pPr>
      <w:rPr>
        <w:rFonts w:ascii="Times New Roman" w:hAnsi="Times New Roman" w:hint="default"/>
      </w:rPr>
    </w:lvl>
    <w:lvl w:ilvl="1" w:tplc="335476C0" w:tentative="1">
      <w:start w:val="1"/>
      <w:numFmt w:val="bullet"/>
      <w:lvlText w:val="•"/>
      <w:lvlJc w:val="left"/>
      <w:pPr>
        <w:tabs>
          <w:tab w:val="num" w:pos="1440"/>
        </w:tabs>
        <w:ind w:left="1440" w:hanging="360"/>
      </w:pPr>
      <w:rPr>
        <w:rFonts w:ascii="Times New Roman" w:hAnsi="Times New Roman" w:hint="default"/>
      </w:rPr>
    </w:lvl>
    <w:lvl w:ilvl="2" w:tplc="1680981C" w:tentative="1">
      <w:start w:val="1"/>
      <w:numFmt w:val="bullet"/>
      <w:lvlText w:val="•"/>
      <w:lvlJc w:val="left"/>
      <w:pPr>
        <w:tabs>
          <w:tab w:val="num" w:pos="2160"/>
        </w:tabs>
        <w:ind w:left="2160" w:hanging="360"/>
      </w:pPr>
      <w:rPr>
        <w:rFonts w:ascii="Times New Roman" w:hAnsi="Times New Roman" w:hint="default"/>
      </w:rPr>
    </w:lvl>
    <w:lvl w:ilvl="3" w:tplc="0A54B284" w:tentative="1">
      <w:start w:val="1"/>
      <w:numFmt w:val="bullet"/>
      <w:lvlText w:val="•"/>
      <w:lvlJc w:val="left"/>
      <w:pPr>
        <w:tabs>
          <w:tab w:val="num" w:pos="2880"/>
        </w:tabs>
        <w:ind w:left="2880" w:hanging="360"/>
      </w:pPr>
      <w:rPr>
        <w:rFonts w:ascii="Times New Roman" w:hAnsi="Times New Roman" w:hint="default"/>
      </w:rPr>
    </w:lvl>
    <w:lvl w:ilvl="4" w:tplc="0DA00BF4" w:tentative="1">
      <w:start w:val="1"/>
      <w:numFmt w:val="bullet"/>
      <w:lvlText w:val="•"/>
      <w:lvlJc w:val="left"/>
      <w:pPr>
        <w:tabs>
          <w:tab w:val="num" w:pos="3600"/>
        </w:tabs>
        <w:ind w:left="3600" w:hanging="360"/>
      </w:pPr>
      <w:rPr>
        <w:rFonts w:ascii="Times New Roman" w:hAnsi="Times New Roman" w:hint="default"/>
      </w:rPr>
    </w:lvl>
    <w:lvl w:ilvl="5" w:tplc="EF4829E2" w:tentative="1">
      <w:start w:val="1"/>
      <w:numFmt w:val="bullet"/>
      <w:lvlText w:val="•"/>
      <w:lvlJc w:val="left"/>
      <w:pPr>
        <w:tabs>
          <w:tab w:val="num" w:pos="4320"/>
        </w:tabs>
        <w:ind w:left="4320" w:hanging="360"/>
      </w:pPr>
      <w:rPr>
        <w:rFonts w:ascii="Times New Roman" w:hAnsi="Times New Roman" w:hint="default"/>
      </w:rPr>
    </w:lvl>
    <w:lvl w:ilvl="6" w:tplc="2CC2871C" w:tentative="1">
      <w:start w:val="1"/>
      <w:numFmt w:val="bullet"/>
      <w:lvlText w:val="•"/>
      <w:lvlJc w:val="left"/>
      <w:pPr>
        <w:tabs>
          <w:tab w:val="num" w:pos="5040"/>
        </w:tabs>
        <w:ind w:left="5040" w:hanging="360"/>
      </w:pPr>
      <w:rPr>
        <w:rFonts w:ascii="Times New Roman" w:hAnsi="Times New Roman" w:hint="default"/>
      </w:rPr>
    </w:lvl>
    <w:lvl w:ilvl="7" w:tplc="C1C09726" w:tentative="1">
      <w:start w:val="1"/>
      <w:numFmt w:val="bullet"/>
      <w:lvlText w:val="•"/>
      <w:lvlJc w:val="left"/>
      <w:pPr>
        <w:tabs>
          <w:tab w:val="num" w:pos="5760"/>
        </w:tabs>
        <w:ind w:left="5760" w:hanging="360"/>
      </w:pPr>
      <w:rPr>
        <w:rFonts w:ascii="Times New Roman" w:hAnsi="Times New Roman" w:hint="default"/>
      </w:rPr>
    </w:lvl>
    <w:lvl w:ilvl="8" w:tplc="F4ACFAF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19A87CFB"/>
    <w:multiLevelType w:val="hybridMultilevel"/>
    <w:tmpl w:val="FD8EC6AA"/>
    <w:lvl w:ilvl="0" w:tplc="046C227A">
      <w:start w:val="1"/>
      <w:numFmt w:val="bullet"/>
      <w:lvlText w:val="•"/>
      <w:lvlJc w:val="left"/>
      <w:pPr>
        <w:tabs>
          <w:tab w:val="num" w:pos="720"/>
        </w:tabs>
        <w:ind w:left="720" w:hanging="360"/>
      </w:pPr>
      <w:rPr>
        <w:rFonts w:ascii="Times New Roman" w:hAnsi="Times New Roman" w:hint="default"/>
      </w:rPr>
    </w:lvl>
    <w:lvl w:ilvl="1" w:tplc="2CE23BE8" w:tentative="1">
      <w:start w:val="1"/>
      <w:numFmt w:val="bullet"/>
      <w:lvlText w:val="•"/>
      <w:lvlJc w:val="left"/>
      <w:pPr>
        <w:tabs>
          <w:tab w:val="num" w:pos="1440"/>
        </w:tabs>
        <w:ind w:left="1440" w:hanging="360"/>
      </w:pPr>
      <w:rPr>
        <w:rFonts w:ascii="Times New Roman" w:hAnsi="Times New Roman" w:hint="default"/>
      </w:rPr>
    </w:lvl>
    <w:lvl w:ilvl="2" w:tplc="A1B40308" w:tentative="1">
      <w:start w:val="1"/>
      <w:numFmt w:val="bullet"/>
      <w:lvlText w:val="•"/>
      <w:lvlJc w:val="left"/>
      <w:pPr>
        <w:tabs>
          <w:tab w:val="num" w:pos="2160"/>
        </w:tabs>
        <w:ind w:left="2160" w:hanging="360"/>
      </w:pPr>
      <w:rPr>
        <w:rFonts w:ascii="Times New Roman" w:hAnsi="Times New Roman" w:hint="default"/>
      </w:rPr>
    </w:lvl>
    <w:lvl w:ilvl="3" w:tplc="AD54182A" w:tentative="1">
      <w:start w:val="1"/>
      <w:numFmt w:val="bullet"/>
      <w:lvlText w:val="•"/>
      <w:lvlJc w:val="left"/>
      <w:pPr>
        <w:tabs>
          <w:tab w:val="num" w:pos="2880"/>
        </w:tabs>
        <w:ind w:left="2880" w:hanging="360"/>
      </w:pPr>
      <w:rPr>
        <w:rFonts w:ascii="Times New Roman" w:hAnsi="Times New Roman" w:hint="default"/>
      </w:rPr>
    </w:lvl>
    <w:lvl w:ilvl="4" w:tplc="7F568C22" w:tentative="1">
      <w:start w:val="1"/>
      <w:numFmt w:val="bullet"/>
      <w:lvlText w:val="•"/>
      <w:lvlJc w:val="left"/>
      <w:pPr>
        <w:tabs>
          <w:tab w:val="num" w:pos="3600"/>
        </w:tabs>
        <w:ind w:left="3600" w:hanging="360"/>
      </w:pPr>
      <w:rPr>
        <w:rFonts w:ascii="Times New Roman" w:hAnsi="Times New Roman" w:hint="default"/>
      </w:rPr>
    </w:lvl>
    <w:lvl w:ilvl="5" w:tplc="7D244098" w:tentative="1">
      <w:start w:val="1"/>
      <w:numFmt w:val="bullet"/>
      <w:lvlText w:val="•"/>
      <w:lvlJc w:val="left"/>
      <w:pPr>
        <w:tabs>
          <w:tab w:val="num" w:pos="4320"/>
        </w:tabs>
        <w:ind w:left="4320" w:hanging="360"/>
      </w:pPr>
      <w:rPr>
        <w:rFonts w:ascii="Times New Roman" w:hAnsi="Times New Roman" w:hint="default"/>
      </w:rPr>
    </w:lvl>
    <w:lvl w:ilvl="6" w:tplc="8F5AF418" w:tentative="1">
      <w:start w:val="1"/>
      <w:numFmt w:val="bullet"/>
      <w:lvlText w:val="•"/>
      <w:lvlJc w:val="left"/>
      <w:pPr>
        <w:tabs>
          <w:tab w:val="num" w:pos="5040"/>
        </w:tabs>
        <w:ind w:left="5040" w:hanging="360"/>
      </w:pPr>
      <w:rPr>
        <w:rFonts w:ascii="Times New Roman" w:hAnsi="Times New Roman" w:hint="default"/>
      </w:rPr>
    </w:lvl>
    <w:lvl w:ilvl="7" w:tplc="DE4477E0" w:tentative="1">
      <w:start w:val="1"/>
      <w:numFmt w:val="bullet"/>
      <w:lvlText w:val="•"/>
      <w:lvlJc w:val="left"/>
      <w:pPr>
        <w:tabs>
          <w:tab w:val="num" w:pos="5760"/>
        </w:tabs>
        <w:ind w:left="5760" w:hanging="360"/>
      </w:pPr>
      <w:rPr>
        <w:rFonts w:ascii="Times New Roman" w:hAnsi="Times New Roman" w:hint="default"/>
      </w:rPr>
    </w:lvl>
    <w:lvl w:ilvl="8" w:tplc="42FC4B9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9D411A3"/>
    <w:multiLevelType w:val="hybridMultilevel"/>
    <w:tmpl w:val="8FAAD0B6"/>
    <w:lvl w:ilvl="0" w:tplc="6FFEE63A">
      <w:start w:val="1"/>
      <w:numFmt w:val="bullet"/>
      <w:lvlText w:val="•"/>
      <w:lvlJc w:val="left"/>
      <w:pPr>
        <w:tabs>
          <w:tab w:val="num" w:pos="720"/>
        </w:tabs>
        <w:ind w:left="720" w:hanging="360"/>
      </w:pPr>
      <w:rPr>
        <w:rFonts w:ascii="Arial" w:hAnsi="Arial" w:hint="default"/>
      </w:rPr>
    </w:lvl>
    <w:lvl w:ilvl="1" w:tplc="DAA6925E" w:tentative="1">
      <w:start w:val="1"/>
      <w:numFmt w:val="bullet"/>
      <w:lvlText w:val="•"/>
      <w:lvlJc w:val="left"/>
      <w:pPr>
        <w:tabs>
          <w:tab w:val="num" w:pos="1440"/>
        </w:tabs>
        <w:ind w:left="1440" w:hanging="360"/>
      </w:pPr>
      <w:rPr>
        <w:rFonts w:ascii="Arial" w:hAnsi="Arial" w:hint="default"/>
      </w:rPr>
    </w:lvl>
    <w:lvl w:ilvl="2" w:tplc="990E398A" w:tentative="1">
      <w:start w:val="1"/>
      <w:numFmt w:val="bullet"/>
      <w:lvlText w:val="•"/>
      <w:lvlJc w:val="left"/>
      <w:pPr>
        <w:tabs>
          <w:tab w:val="num" w:pos="2160"/>
        </w:tabs>
        <w:ind w:left="2160" w:hanging="360"/>
      </w:pPr>
      <w:rPr>
        <w:rFonts w:ascii="Arial" w:hAnsi="Arial" w:hint="default"/>
      </w:rPr>
    </w:lvl>
    <w:lvl w:ilvl="3" w:tplc="F5D0BB60" w:tentative="1">
      <w:start w:val="1"/>
      <w:numFmt w:val="bullet"/>
      <w:lvlText w:val="•"/>
      <w:lvlJc w:val="left"/>
      <w:pPr>
        <w:tabs>
          <w:tab w:val="num" w:pos="2880"/>
        </w:tabs>
        <w:ind w:left="2880" w:hanging="360"/>
      </w:pPr>
      <w:rPr>
        <w:rFonts w:ascii="Arial" w:hAnsi="Arial" w:hint="default"/>
      </w:rPr>
    </w:lvl>
    <w:lvl w:ilvl="4" w:tplc="C71637D4" w:tentative="1">
      <w:start w:val="1"/>
      <w:numFmt w:val="bullet"/>
      <w:lvlText w:val="•"/>
      <w:lvlJc w:val="left"/>
      <w:pPr>
        <w:tabs>
          <w:tab w:val="num" w:pos="3600"/>
        </w:tabs>
        <w:ind w:left="3600" w:hanging="360"/>
      </w:pPr>
      <w:rPr>
        <w:rFonts w:ascii="Arial" w:hAnsi="Arial" w:hint="default"/>
      </w:rPr>
    </w:lvl>
    <w:lvl w:ilvl="5" w:tplc="25CEB546" w:tentative="1">
      <w:start w:val="1"/>
      <w:numFmt w:val="bullet"/>
      <w:lvlText w:val="•"/>
      <w:lvlJc w:val="left"/>
      <w:pPr>
        <w:tabs>
          <w:tab w:val="num" w:pos="4320"/>
        </w:tabs>
        <w:ind w:left="4320" w:hanging="360"/>
      </w:pPr>
      <w:rPr>
        <w:rFonts w:ascii="Arial" w:hAnsi="Arial" w:hint="default"/>
      </w:rPr>
    </w:lvl>
    <w:lvl w:ilvl="6" w:tplc="B3A2BE76" w:tentative="1">
      <w:start w:val="1"/>
      <w:numFmt w:val="bullet"/>
      <w:lvlText w:val="•"/>
      <w:lvlJc w:val="left"/>
      <w:pPr>
        <w:tabs>
          <w:tab w:val="num" w:pos="5040"/>
        </w:tabs>
        <w:ind w:left="5040" w:hanging="360"/>
      </w:pPr>
      <w:rPr>
        <w:rFonts w:ascii="Arial" w:hAnsi="Arial" w:hint="default"/>
      </w:rPr>
    </w:lvl>
    <w:lvl w:ilvl="7" w:tplc="3280E6CC" w:tentative="1">
      <w:start w:val="1"/>
      <w:numFmt w:val="bullet"/>
      <w:lvlText w:val="•"/>
      <w:lvlJc w:val="left"/>
      <w:pPr>
        <w:tabs>
          <w:tab w:val="num" w:pos="5760"/>
        </w:tabs>
        <w:ind w:left="5760" w:hanging="360"/>
      </w:pPr>
      <w:rPr>
        <w:rFonts w:ascii="Arial" w:hAnsi="Arial" w:hint="default"/>
      </w:rPr>
    </w:lvl>
    <w:lvl w:ilvl="8" w:tplc="D5FEE8BE" w:tentative="1">
      <w:start w:val="1"/>
      <w:numFmt w:val="bullet"/>
      <w:lvlText w:val="•"/>
      <w:lvlJc w:val="left"/>
      <w:pPr>
        <w:tabs>
          <w:tab w:val="num" w:pos="6480"/>
        </w:tabs>
        <w:ind w:left="6480" w:hanging="360"/>
      </w:pPr>
      <w:rPr>
        <w:rFonts w:ascii="Arial" w:hAnsi="Arial" w:hint="default"/>
      </w:rPr>
    </w:lvl>
  </w:abstractNum>
  <w:abstractNum w:abstractNumId="16">
    <w:nsid w:val="21E92689"/>
    <w:multiLevelType w:val="hybridMultilevel"/>
    <w:tmpl w:val="373A3324"/>
    <w:lvl w:ilvl="0" w:tplc="6FDE0930">
      <w:start w:val="1"/>
      <w:numFmt w:val="bullet"/>
      <w:lvlText w:val="•"/>
      <w:lvlJc w:val="left"/>
      <w:pPr>
        <w:tabs>
          <w:tab w:val="num" w:pos="720"/>
        </w:tabs>
        <w:ind w:left="720" w:hanging="360"/>
      </w:pPr>
      <w:rPr>
        <w:rFonts w:ascii="Times New Roman" w:hAnsi="Times New Roman" w:hint="default"/>
      </w:rPr>
    </w:lvl>
    <w:lvl w:ilvl="1" w:tplc="BE0C8C88" w:tentative="1">
      <w:start w:val="1"/>
      <w:numFmt w:val="bullet"/>
      <w:lvlText w:val="•"/>
      <w:lvlJc w:val="left"/>
      <w:pPr>
        <w:tabs>
          <w:tab w:val="num" w:pos="1440"/>
        </w:tabs>
        <w:ind w:left="1440" w:hanging="360"/>
      </w:pPr>
      <w:rPr>
        <w:rFonts w:ascii="Times New Roman" w:hAnsi="Times New Roman" w:hint="default"/>
      </w:rPr>
    </w:lvl>
    <w:lvl w:ilvl="2" w:tplc="A8289138" w:tentative="1">
      <w:start w:val="1"/>
      <w:numFmt w:val="bullet"/>
      <w:lvlText w:val="•"/>
      <w:lvlJc w:val="left"/>
      <w:pPr>
        <w:tabs>
          <w:tab w:val="num" w:pos="2160"/>
        </w:tabs>
        <w:ind w:left="2160" w:hanging="360"/>
      </w:pPr>
      <w:rPr>
        <w:rFonts w:ascii="Times New Roman" w:hAnsi="Times New Roman" w:hint="default"/>
      </w:rPr>
    </w:lvl>
    <w:lvl w:ilvl="3" w:tplc="927051A2" w:tentative="1">
      <w:start w:val="1"/>
      <w:numFmt w:val="bullet"/>
      <w:lvlText w:val="•"/>
      <w:lvlJc w:val="left"/>
      <w:pPr>
        <w:tabs>
          <w:tab w:val="num" w:pos="2880"/>
        </w:tabs>
        <w:ind w:left="2880" w:hanging="360"/>
      </w:pPr>
      <w:rPr>
        <w:rFonts w:ascii="Times New Roman" w:hAnsi="Times New Roman" w:hint="default"/>
      </w:rPr>
    </w:lvl>
    <w:lvl w:ilvl="4" w:tplc="1B723C96" w:tentative="1">
      <w:start w:val="1"/>
      <w:numFmt w:val="bullet"/>
      <w:lvlText w:val="•"/>
      <w:lvlJc w:val="left"/>
      <w:pPr>
        <w:tabs>
          <w:tab w:val="num" w:pos="3600"/>
        </w:tabs>
        <w:ind w:left="3600" w:hanging="360"/>
      </w:pPr>
      <w:rPr>
        <w:rFonts w:ascii="Times New Roman" w:hAnsi="Times New Roman" w:hint="default"/>
      </w:rPr>
    </w:lvl>
    <w:lvl w:ilvl="5" w:tplc="C2DE354C" w:tentative="1">
      <w:start w:val="1"/>
      <w:numFmt w:val="bullet"/>
      <w:lvlText w:val="•"/>
      <w:lvlJc w:val="left"/>
      <w:pPr>
        <w:tabs>
          <w:tab w:val="num" w:pos="4320"/>
        </w:tabs>
        <w:ind w:left="4320" w:hanging="360"/>
      </w:pPr>
      <w:rPr>
        <w:rFonts w:ascii="Times New Roman" w:hAnsi="Times New Roman" w:hint="default"/>
      </w:rPr>
    </w:lvl>
    <w:lvl w:ilvl="6" w:tplc="1A9C38E2" w:tentative="1">
      <w:start w:val="1"/>
      <w:numFmt w:val="bullet"/>
      <w:lvlText w:val="•"/>
      <w:lvlJc w:val="left"/>
      <w:pPr>
        <w:tabs>
          <w:tab w:val="num" w:pos="5040"/>
        </w:tabs>
        <w:ind w:left="5040" w:hanging="360"/>
      </w:pPr>
      <w:rPr>
        <w:rFonts w:ascii="Times New Roman" w:hAnsi="Times New Roman" w:hint="default"/>
      </w:rPr>
    </w:lvl>
    <w:lvl w:ilvl="7" w:tplc="8832505A" w:tentative="1">
      <w:start w:val="1"/>
      <w:numFmt w:val="bullet"/>
      <w:lvlText w:val="•"/>
      <w:lvlJc w:val="left"/>
      <w:pPr>
        <w:tabs>
          <w:tab w:val="num" w:pos="5760"/>
        </w:tabs>
        <w:ind w:left="5760" w:hanging="360"/>
      </w:pPr>
      <w:rPr>
        <w:rFonts w:ascii="Times New Roman" w:hAnsi="Times New Roman" w:hint="default"/>
      </w:rPr>
    </w:lvl>
    <w:lvl w:ilvl="8" w:tplc="F87C485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42024E6"/>
    <w:multiLevelType w:val="hybridMultilevel"/>
    <w:tmpl w:val="8DD250F4"/>
    <w:lvl w:ilvl="0" w:tplc="F4088450">
      <w:start w:val="1"/>
      <w:numFmt w:val="bullet"/>
      <w:lvlText w:val="•"/>
      <w:lvlJc w:val="left"/>
      <w:pPr>
        <w:tabs>
          <w:tab w:val="num" w:pos="720"/>
        </w:tabs>
        <w:ind w:left="720" w:hanging="360"/>
      </w:pPr>
      <w:rPr>
        <w:rFonts w:ascii="Times New Roman" w:hAnsi="Times New Roman" w:hint="default"/>
      </w:rPr>
    </w:lvl>
    <w:lvl w:ilvl="1" w:tplc="7786DC88" w:tentative="1">
      <w:start w:val="1"/>
      <w:numFmt w:val="bullet"/>
      <w:lvlText w:val="•"/>
      <w:lvlJc w:val="left"/>
      <w:pPr>
        <w:tabs>
          <w:tab w:val="num" w:pos="1440"/>
        </w:tabs>
        <w:ind w:left="1440" w:hanging="360"/>
      </w:pPr>
      <w:rPr>
        <w:rFonts w:ascii="Times New Roman" w:hAnsi="Times New Roman" w:hint="default"/>
      </w:rPr>
    </w:lvl>
    <w:lvl w:ilvl="2" w:tplc="FC365234" w:tentative="1">
      <w:start w:val="1"/>
      <w:numFmt w:val="bullet"/>
      <w:lvlText w:val="•"/>
      <w:lvlJc w:val="left"/>
      <w:pPr>
        <w:tabs>
          <w:tab w:val="num" w:pos="2160"/>
        </w:tabs>
        <w:ind w:left="2160" w:hanging="360"/>
      </w:pPr>
      <w:rPr>
        <w:rFonts w:ascii="Times New Roman" w:hAnsi="Times New Roman" w:hint="default"/>
      </w:rPr>
    </w:lvl>
    <w:lvl w:ilvl="3" w:tplc="F346534E" w:tentative="1">
      <w:start w:val="1"/>
      <w:numFmt w:val="bullet"/>
      <w:lvlText w:val="•"/>
      <w:lvlJc w:val="left"/>
      <w:pPr>
        <w:tabs>
          <w:tab w:val="num" w:pos="2880"/>
        </w:tabs>
        <w:ind w:left="2880" w:hanging="360"/>
      </w:pPr>
      <w:rPr>
        <w:rFonts w:ascii="Times New Roman" w:hAnsi="Times New Roman" w:hint="default"/>
      </w:rPr>
    </w:lvl>
    <w:lvl w:ilvl="4" w:tplc="3E12B460" w:tentative="1">
      <w:start w:val="1"/>
      <w:numFmt w:val="bullet"/>
      <w:lvlText w:val="•"/>
      <w:lvlJc w:val="left"/>
      <w:pPr>
        <w:tabs>
          <w:tab w:val="num" w:pos="3600"/>
        </w:tabs>
        <w:ind w:left="3600" w:hanging="360"/>
      </w:pPr>
      <w:rPr>
        <w:rFonts w:ascii="Times New Roman" w:hAnsi="Times New Roman" w:hint="default"/>
      </w:rPr>
    </w:lvl>
    <w:lvl w:ilvl="5" w:tplc="347602EE" w:tentative="1">
      <w:start w:val="1"/>
      <w:numFmt w:val="bullet"/>
      <w:lvlText w:val="•"/>
      <w:lvlJc w:val="left"/>
      <w:pPr>
        <w:tabs>
          <w:tab w:val="num" w:pos="4320"/>
        </w:tabs>
        <w:ind w:left="4320" w:hanging="360"/>
      </w:pPr>
      <w:rPr>
        <w:rFonts w:ascii="Times New Roman" w:hAnsi="Times New Roman" w:hint="default"/>
      </w:rPr>
    </w:lvl>
    <w:lvl w:ilvl="6" w:tplc="9DA659A4" w:tentative="1">
      <w:start w:val="1"/>
      <w:numFmt w:val="bullet"/>
      <w:lvlText w:val="•"/>
      <w:lvlJc w:val="left"/>
      <w:pPr>
        <w:tabs>
          <w:tab w:val="num" w:pos="5040"/>
        </w:tabs>
        <w:ind w:left="5040" w:hanging="360"/>
      </w:pPr>
      <w:rPr>
        <w:rFonts w:ascii="Times New Roman" w:hAnsi="Times New Roman" w:hint="default"/>
      </w:rPr>
    </w:lvl>
    <w:lvl w:ilvl="7" w:tplc="6E0C6604" w:tentative="1">
      <w:start w:val="1"/>
      <w:numFmt w:val="bullet"/>
      <w:lvlText w:val="•"/>
      <w:lvlJc w:val="left"/>
      <w:pPr>
        <w:tabs>
          <w:tab w:val="num" w:pos="5760"/>
        </w:tabs>
        <w:ind w:left="5760" w:hanging="360"/>
      </w:pPr>
      <w:rPr>
        <w:rFonts w:ascii="Times New Roman" w:hAnsi="Times New Roman" w:hint="default"/>
      </w:rPr>
    </w:lvl>
    <w:lvl w:ilvl="8" w:tplc="2198300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6EE444C"/>
    <w:multiLevelType w:val="hybridMultilevel"/>
    <w:tmpl w:val="BA82C630"/>
    <w:lvl w:ilvl="0" w:tplc="A56814B2">
      <w:start w:val="1"/>
      <w:numFmt w:val="bullet"/>
      <w:lvlText w:val="•"/>
      <w:lvlJc w:val="left"/>
      <w:pPr>
        <w:tabs>
          <w:tab w:val="num" w:pos="720"/>
        </w:tabs>
        <w:ind w:left="720" w:hanging="360"/>
      </w:pPr>
      <w:rPr>
        <w:rFonts w:ascii="Arial" w:hAnsi="Arial" w:hint="default"/>
      </w:rPr>
    </w:lvl>
    <w:lvl w:ilvl="1" w:tplc="333852F4" w:tentative="1">
      <w:start w:val="1"/>
      <w:numFmt w:val="bullet"/>
      <w:lvlText w:val="•"/>
      <w:lvlJc w:val="left"/>
      <w:pPr>
        <w:tabs>
          <w:tab w:val="num" w:pos="1440"/>
        </w:tabs>
        <w:ind w:left="1440" w:hanging="360"/>
      </w:pPr>
      <w:rPr>
        <w:rFonts w:ascii="Arial" w:hAnsi="Arial" w:hint="default"/>
      </w:rPr>
    </w:lvl>
    <w:lvl w:ilvl="2" w:tplc="AE78DF80" w:tentative="1">
      <w:start w:val="1"/>
      <w:numFmt w:val="bullet"/>
      <w:lvlText w:val="•"/>
      <w:lvlJc w:val="left"/>
      <w:pPr>
        <w:tabs>
          <w:tab w:val="num" w:pos="2160"/>
        </w:tabs>
        <w:ind w:left="2160" w:hanging="360"/>
      </w:pPr>
      <w:rPr>
        <w:rFonts w:ascii="Arial" w:hAnsi="Arial" w:hint="default"/>
      </w:rPr>
    </w:lvl>
    <w:lvl w:ilvl="3" w:tplc="D182F21C" w:tentative="1">
      <w:start w:val="1"/>
      <w:numFmt w:val="bullet"/>
      <w:lvlText w:val="•"/>
      <w:lvlJc w:val="left"/>
      <w:pPr>
        <w:tabs>
          <w:tab w:val="num" w:pos="2880"/>
        </w:tabs>
        <w:ind w:left="2880" w:hanging="360"/>
      </w:pPr>
      <w:rPr>
        <w:rFonts w:ascii="Arial" w:hAnsi="Arial" w:hint="default"/>
      </w:rPr>
    </w:lvl>
    <w:lvl w:ilvl="4" w:tplc="D960E108" w:tentative="1">
      <w:start w:val="1"/>
      <w:numFmt w:val="bullet"/>
      <w:lvlText w:val="•"/>
      <w:lvlJc w:val="left"/>
      <w:pPr>
        <w:tabs>
          <w:tab w:val="num" w:pos="3600"/>
        </w:tabs>
        <w:ind w:left="3600" w:hanging="360"/>
      </w:pPr>
      <w:rPr>
        <w:rFonts w:ascii="Arial" w:hAnsi="Arial" w:hint="default"/>
      </w:rPr>
    </w:lvl>
    <w:lvl w:ilvl="5" w:tplc="9A16D56E" w:tentative="1">
      <w:start w:val="1"/>
      <w:numFmt w:val="bullet"/>
      <w:lvlText w:val="•"/>
      <w:lvlJc w:val="left"/>
      <w:pPr>
        <w:tabs>
          <w:tab w:val="num" w:pos="4320"/>
        </w:tabs>
        <w:ind w:left="4320" w:hanging="360"/>
      </w:pPr>
      <w:rPr>
        <w:rFonts w:ascii="Arial" w:hAnsi="Arial" w:hint="default"/>
      </w:rPr>
    </w:lvl>
    <w:lvl w:ilvl="6" w:tplc="664E1FC0" w:tentative="1">
      <w:start w:val="1"/>
      <w:numFmt w:val="bullet"/>
      <w:lvlText w:val="•"/>
      <w:lvlJc w:val="left"/>
      <w:pPr>
        <w:tabs>
          <w:tab w:val="num" w:pos="5040"/>
        </w:tabs>
        <w:ind w:left="5040" w:hanging="360"/>
      </w:pPr>
      <w:rPr>
        <w:rFonts w:ascii="Arial" w:hAnsi="Arial" w:hint="default"/>
      </w:rPr>
    </w:lvl>
    <w:lvl w:ilvl="7" w:tplc="7AF21FDC" w:tentative="1">
      <w:start w:val="1"/>
      <w:numFmt w:val="bullet"/>
      <w:lvlText w:val="•"/>
      <w:lvlJc w:val="left"/>
      <w:pPr>
        <w:tabs>
          <w:tab w:val="num" w:pos="5760"/>
        </w:tabs>
        <w:ind w:left="5760" w:hanging="360"/>
      </w:pPr>
      <w:rPr>
        <w:rFonts w:ascii="Arial" w:hAnsi="Arial" w:hint="default"/>
      </w:rPr>
    </w:lvl>
    <w:lvl w:ilvl="8" w:tplc="AA3A17F8" w:tentative="1">
      <w:start w:val="1"/>
      <w:numFmt w:val="bullet"/>
      <w:lvlText w:val="•"/>
      <w:lvlJc w:val="left"/>
      <w:pPr>
        <w:tabs>
          <w:tab w:val="num" w:pos="6480"/>
        </w:tabs>
        <w:ind w:left="6480" w:hanging="360"/>
      </w:pPr>
      <w:rPr>
        <w:rFonts w:ascii="Arial" w:hAnsi="Arial" w:hint="default"/>
      </w:rPr>
    </w:lvl>
  </w:abstractNum>
  <w:abstractNum w:abstractNumId="19">
    <w:nsid w:val="27773292"/>
    <w:multiLevelType w:val="hybridMultilevel"/>
    <w:tmpl w:val="AE28DF98"/>
    <w:lvl w:ilvl="0" w:tplc="6BAE542E">
      <w:start w:val="1"/>
      <w:numFmt w:val="bullet"/>
      <w:lvlText w:val="-"/>
      <w:lvlJc w:val="left"/>
      <w:pPr>
        <w:tabs>
          <w:tab w:val="num" w:pos="720"/>
        </w:tabs>
        <w:ind w:left="720" w:hanging="360"/>
      </w:pPr>
      <w:rPr>
        <w:rFonts w:ascii="Times New Roman" w:hAnsi="Times New Roman" w:hint="default"/>
      </w:rPr>
    </w:lvl>
    <w:lvl w:ilvl="1" w:tplc="E1CE4FE8" w:tentative="1">
      <w:start w:val="1"/>
      <w:numFmt w:val="bullet"/>
      <w:lvlText w:val="-"/>
      <w:lvlJc w:val="left"/>
      <w:pPr>
        <w:tabs>
          <w:tab w:val="num" w:pos="1440"/>
        </w:tabs>
        <w:ind w:left="1440" w:hanging="360"/>
      </w:pPr>
      <w:rPr>
        <w:rFonts w:ascii="Times New Roman" w:hAnsi="Times New Roman" w:hint="default"/>
      </w:rPr>
    </w:lvl>
    <w:lvl w:ilvl="2" w:tplc="F9A60DBE" w:tentative="1">
      <w:start w:val="1"/>
      <w:numFmt w:val="bullet"/>
      <w:lvlText w:val="-"/>
      <w:lvlJc w:val="left"/>
      <w:pPr>
        <w:tabs>
          <w:tab w:val="num" w:pos="2160"/>
        </w:tabs>
        <w:ind w:left="2160" w:hanging="360"/>
      </w:pPr>
      <w:rPr>
        <w:rFonts w:ascii="Times New Roman" w:hAnsi="Times New Roman" w:hint="default"/>
      </w:rPr>
    </w:lvl>
    <w:lvl w:ilvl="3" w:tplc="A2C62690" w:tentative="1">
      <w:start w:val="1"/>
      <w:numFmt w:val="bullet"/>
      <w:lvlText w:val="-"/>
      <w:lvlJc w:val="left"/>
      <w:pPr>
        <w:tabs>
          <w:tab w:val="num" w:pos="2880"/>
        </w:tabs>
        <w:ind w:left="2880" w:hanging="360"/>
      </w:pPr>
      <w:rPr>
        <w:rFonts w:ascii="Times New Roman" w:hAnsi="Times New Roman" w:hint="default"/>
      </w:rPr>
    </w:lvl>
    <w:lvl w:ilvl="4" w:tplc="A56A6B48" w:tentative="1">
      <w:start w:val="1"/>
      <w:numFmt w:val="bullet"/>
      <w:lvlText w:val="-"/>
      <w:lvlJc w:val="left"/>
      <w:pPr>
        <w:tabs>
          <w:tab w:val="num" w:pos="3600"/>
        </w:tabs>
        <w:ind w:left="3600" w:hanging="360"/>
      </w:pPr>
      <w:rPr>
        <w:rFonts w:ascii="Times New Roman" w:hAnsi="Times New Roman" w:hint="default"/>
      </w:rPr>
    </w:lvl>
    <w:lvl w:ilvl="5" w:tplc="345E6466" w:tentative="1">
      <w:start w:val="1"/>
      <w:numFmt w:val="bullet"/>
      <w:lvlText w:val="-"/>
      <w:lvlJc w:val="left"/>
      <w:pPr>
        <w:tabs>
          <w:tab w:val="num" w:pos="4320"/>
        </w:tabs>
        <w:ind w:left="4320" w:hanging="360"/>
      </w:pPr>
      <w:rPr>
        <w:rFonts w:ascii="Times New Roman" w:hAnsi="Times New Roman" w:hint="default"/>
      </w:rPr>
    </w:lvl>
    <w:lvl w:ilvl="6" w:tplc="1BC85104" w:tentative="1">
      <w:start w:val="1"/>
      <w:numFmt w:val="bullet"/>
      <w:lvlText w:val="-"/>
      <w:lvlJc w:val="left"/>
      <w:pPr>
        <w:tabs>
          <w:tab w:val="num" w:pos="5040"/>
        </w:tabs>
        <w:ind w:left="5040" w:hanging="360"/>
      </w:pPr>
      <w:rPr>
        <w:rFonts w:ascii="Times New Roman" w:hAnsi="Times New Roman" w:hint="default"/>
      </w:rPr>
    </w:lvl>
    <w:lvl w:ilvl="7" w:tplc="93D0F622" w:tentative="1">
      <w:start w:val="1"/>
      <w:numFmt w:val="bullet"/>
      <w:lvlText w:val="-"/>
      <w:lvlJc w:val="left"/>
      <w:pPr>
        <w:tabs>
          <w:tab w:val="num" w:pos="5760"/>
        </w:tabs>
        <w:ind w:left="5760" w:hanging="360"/>
      </w:pPr>
      <w:rPr>
        <w:rFonts w:ascii="Times New Roman" w:hAnsi="Times New Roman" w:hint="default"/>
      </w:rPr>
    </w:lvl>
    <w:lvl w:ilvl="8" w:tplc="41EA10D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9BA0B57"/>
    <w:multiLevelType w:val="hybridMultilevel"/>
    <w:tmpl w:val="7C8A4C5C"/>
    <w:lvl w:ilvl="0" w:tplc="C858846C">
      <w:start w:val="1"/>
      <w:numFmt w:val="bullet"/>
      <w:lvlText w:val="•"/>
      <w:lvlJc w:val="left"/>
      <w:pPr>
        <w:tabs>
          <w:tab w:val="num" w:pos="720"/>
        </w:tabs>
        <w:ind w:left="720" w:hanging="360"/>
      </w:pPr>
      <w:rPr>
        <w:rFonts w:ascii="Times New Roman" w:hAnsi="Times New Roman" w:hint="default"/>
      </w:rPr>
    </w:lvl>
    <w:lvl w:ilvl="1" w:tplc="9F8C6B46" w:tentative="1">
      <w:start w:val="1"/>
      <w:numFmt w:val="bullet"/>
      <w:lvlText w:val="•"/>
      <w:lvlJc w:val="left"/>
      <w:pPr>
        <w:tabs>
          <w:tab w:val="num" w:pos="1440"/>
        </w:tabs>
        <w:ind w:left="1440" w:hanging="360"/>
      </w:pPr>
      <w:rPr>
        <w:rFonts w:ascii="Times New Roman" w:hAnsi="Times New Roman" w:hint="default"/>
      </w:rPr>
    </w:lvl>
    <w:lvl w:ilvl="2" w:tplc="EB6E8AD8" w:tentative="1">
      <w:start w:val="1"/>
      <w:numFmt w:val="bullet"/>
      <w:lvlText w:val="•"/>
      <w:lvlJc w:val="left"/>
      <w:pPr>
        <w:tabs>
          <w:tab w:val="num" w:pos="2160"/>
        </w:tabs>
        <w:ind w:left="2160" w:hanging="360"/>
      </w:pPr>
      <w:rPr>
        <w:rFonts w:ascii="Times New Roman" w:hAnsi="Times New Roman" w:hint="default"/>
      </w:rPr>
    </w:lvl>
    <w:lvl w:ilvl="3" w:tplc="1832A40E" w:tentative="1">
      <w:start w:val="1"/>
      <w:numFmt w:val="bullet"/>
      <w:lvlText w:val="•"/>
      <w:lvlJc w:val="left"/>
      <w:pPr>
        <w:tabs>
          <w:tab w:val="num" w:pos="2880"/>
        </w:tabs>
        <w:ind w:left="2880" w:hanging="360"/>
      </w:pPr>
      <w:rPr>
        <w:rFonts w:ascii="Times New Roman" w:hAnsi="Times New Roman" w:hint="default"/>
      </w:rPr>
    </w:lvl>
    <w:lvl w:ilvl="4" w:tplc="487AD67E" w:tentative="1">
      <w:start w:val="1"/>
      <w:numFmt w:val="bullet"/>
      <w:lvlText w:val="•"/>
      <w:lvlJc w:val="left"/>
      <w:pPr>
        <w:tabs>
          <w:tab w:val="num" w:pos="3600"/>
        </w:tabs>
        <w:ind w:left="3600" w:hanging="360"/>
      </w:pPr>
      <w:rPr>
        <w:rFonts w:ascii="Times New Roman" w:hAnsi="Times New Roman" w:hint="default"/>
      </w:rPr>
    </w:lvl>
    <w:lvl w:ilvl="5" w:tplc="5C4AFF2A" w:tentative="1">
      <w:start w:val="1"/>
      <w:numFmt w:val="bullet"/>
      <w:lvlText w:val="•"/>
      <w:lvlJc w:val="left"/>
      <w:pPr>
        <w:tabs>
          <w:tab w:val="num" w:pos="4320"/>
        </w:tabs>
        <w:ind w:left="4320" w:hanging="360"/>
      </w:pPr>
      <w:rPr>
        <w:rFonts w:ascii="Times New Roman" w:hAnsi="Times New Roman" w:hint="default"/>
      </w:rPr>
    </w:lvl>
    <w:lvl w:ilvl="6" w:tplc="AD4A6C4C" w:tentative="1">
      <w:start w:val="1"/>
      <w:numFmt w:val="bullet"/>
      <w:lvlText w:val="•"/>
      <w:lvlJc w:val="left"/>
      <w:pPr>
        <w:tabs>
          <w:tab w:val="num" w:pos="5040"/>
        </w:tabs>
        <w:ind w:left="5040" w:hanging="360"/>
      </w:pPr>
      <w:rPr>
        <w:rFonts w:ascii="Times New Roman" w:hAnsi="Times New Roman" w:hint="default"/>
      </w:rPr>
    </w:lvl>
    <w:lvl w:ilvl="7" w:tplc="2CEC9EA6" w:tentative="1">
      <w:start w:val="1"/>
      <w:numFmt w:val="bullet"/>
      <w:lvlText w:val="•"/>
      <w:lvlJc w:val="left"/>
      <w:pPr>
        <w:tabs>
          <w:tab w:val="num" w:pos="5760"/>
        </w:tabs>
        <w:ind w:left="5760" w:hanging="360"/>
      </w:pPr>
      <w:rPr>
        <w:rFonts w:ascii="Times New Roman" w:hAnsi="Times New Roman" w:hint="default"/>
      </w:rPr>
    </w:lvl>
    <w:lvl w:ilvl="8" w:tplc="D23CECB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2B5064FA"/>
    <w:multiLevelType w:val="hybridMultilevel"/>
    <w:tmpl w:val="4FACDE4C"/>
    <w:lvl w:ilvl="0" w:tplc="C08439E4">
      <w:start w:val="1"/>
      <w:numFmt w:val="bullet"/>
      <w:lvlText w:val="•"/>
      <w:lvlJc w:val="left"/>
      <w:pPr>
        <w:tabs>
          <w:tab w:val="num" w:pos="720"/>
        </w:tabs>
        <w:ind w:left="720" w:hanging="360"/>
      </w:pPr>
      <w:rPr>
        <w:rFonts w:ascii="Times New Roman" w:hAnsi="Times New Roman" w:hint="default"/>
      </w:rPr>
    </w:lvl>
    <w:lvl w:ilvl="1" w:tplc="69BE3226" w:tentative="1">
      <w:start w:val="1"/>
      <w:numFmt w:val="bullet"/>
      <w:lvlText w:val="•"/>
      <w:lvlJc w:val="left"/>
      <w:pPr>
        <w:tabs>
          <w:tab w:val="num" w:pos="1440"/>
        </w:tabs>
        <w:ind w:left="1440" w:hanging="360"/>
      </w:pPr>
      <w:rPr>
        <w:rFonts w:ascii="Times New Roman" w:hAnsi="Times New Roman" w:hint="default"/>
      </w:rPr>
    </w:lvl>
    <w:lvl w:ilvl="2" w:tplc="56903F3E" w:tentative="1">
      <w:start w:val="1"/>
      <w:numFmt w:val="bullet"/>
      <w:lvlText w:val="•"/>
      <w:lvlJc w:val="left"/>
      <w:pPr>
        <w:tabs>
          <w:tab w:val="num" w:pos="2160"/>
        </w:tabs>
        <w:ind w:left="2160" w:hanging="360"/>
      </w:pPr>
      <w:rPr>
        <w:rFonts w:ascii="Times New Roman" w:hAnsi="Times New Roman" w:hint="default"/>
      </w:rPr>
    </w:lvl>
    <w:lvl w:ilvl="3" w:tplc="AD148EE2" w:tentative="1">
      <w:start w:val="1"/>
      <w:numFmt w:val="bullet"/>
      <w:lvlText w:val="•"/>
      <w:lvlJc w:val="left"/>
      <w:pPr>
        <w:tabs>
          <w:tab w:val="num" w:pos="2880"/>
        </w:tabs>
        <w:ind w:left="2880" w:hanging="360"/>
      </w:pPr>
      <w:rPr>
        <w:rFonts w:ascii="Times New Roman" w:hAnsi="Times New Roman" w:hint="default"/>
      </w:rPr>
    </w:lvl>
    <w:lvl w:ilvl="4" w:tplc="0D1402C0" w:tentative="1">
      <w:start w:val="1"/>
      <w:numFmt w:val="bullet"/>
      <w:lvlText w:val="•"/>
      <w:lvlJc w:val="left"/>
      <w:pPr>
        <w:tabs>
          <w:tab w:val="num" w:pos="3600"/>
        </w:tabs>
        <w:ind w:left="3600" w:hanging="360"/>
      </w:pPr>
      <w:rPr>
        <w:rFonts w:ascii="Times New Roman" w:hAnsi="Times New Roman" w:hint="default"/>
      </w:rPr>
    </w:lvl>
    <w:lvl w:ilvl="5" w:tplc="BC2EE172" w:tentative="1">
      <w:start w:val="1"/>
      <w:numFmt w:val="bullet"/>
      <w:lvlText w:val="•"/>
      <w:lvlJc w:val="left"/>
      <w:pPr>
        <w:tabs>
          <w:tab w:val="num" w:pos="4320"/>
        </w:tabs>
        <w:ind w:left="4320" w:hanging="360"/>
      </w:pPr>
      <w:rPr>
        <w:rFonts w:ascii="Times New Roman" w:hAnsi="Times New Roman" w:hint="default"/>
      </w:rPr>
    </w:lvl>
    <w:lvl w:ilvl="6" w:tplc="88DA885E" w:tentative="1">
      <w:start w:val="1"/>
      <w:numFmt w:val="bullet"/>
      <w:lvlText w:val="•"/>
      <w:lvlJc w:val="left"/>
      <w:pPr>
        <w:tabs>
          <w:tab w:val="num" w:pos="5040"/>
        </w:tabs>
        <w:ind w:left="5040" w:hanging="360"/>
      </w:pPr>
      <w:rPr>
        <w:rFonts w:ascii="Times New Roman" w:hAnsi="Times New Roman" w:hint="default"/>
      </w:rPr>
    </w:lvl>
    <w:lvl w:ilvl="7" w:tplc="EF4252BE" w:tentative="1">
      <w:start w:val="1"/>
      <w:numFmt w:val="bullet"/>
      <w:lvlText w:val="•"/>
      <w:lvlJc w:val="left"/>
      <w:pPr>
        <w:tabs>
          <w:tab w:val="num" w:pos="5760"/>
        </w:tabs>
        <w:ind w:left="5760" w:hanging="360"/>
      </w:pPr>
      <w:rPr>
        <w:rFonts w:ascii="Times New Roman" w:hAnsi="Times New Roman" w:hint="default"/>
      </w:rPr>
    </w:lvl>
    <w:lvl w:ilvl="8" w:tplc="A01CDD5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1D15658"/>
    <w:multiLevelType w:val="hybridMultilevel"/>
    <w:tmpl w:val="4918A602"/>
    <w:lvl w:ilvl="0" w:tplc="049C38FA">
      <w:start w:val="1"/>
      <w:numFmt w:val="bullet"/>
      <w:lvlText w:val="•"/>
      <w:lvlJc w:val="left"/>
      <w:pPr>
        <w:tabs>
          <w:tab w:val="num" w:pos="720"/>
        </w:tabs>
        <w:ind w:left="720" w:hanging="360"/>
      </w:pPr>
      <w:rPr>
        <w:rFonts w:ascii="Times New Roman" w:hAnsi="Times New Roman" w:hint="default"/>
      </w:rPr>
    </w:lvl>
    <w:lvl w:ilvl="1" w:tplc="25A47192" w:tentative="1">
      <w:start w:val="1"/>
      <w:numFmt w:val="bullet"/>
      <w:lvlText w:val="•"/>
      <w:lvlJc w:val="left"/>
      <w:pPr>
        <w:tabs>
          <w:tab w:val="num" w:pos="1440"/>
        </w:tabs>
        <w:ind w:left="1440" w:hanging="360"/>
      </w:pPr>
      <w:rPr>
        <w:rFonts w:ascii="Times New Roman" w:hAnsi="Times New Roman" w:hint="default"/>
      </w:rPr>
    </w:lvl>
    <w:lvl w:ilvl="2" w:tplc="4A76F96A" w:tentative="1">
      <w:start w:val="1"/>
      <w:numFmt w:val="bullet"/>
      <w:lvlText w:val="•"/>
      <w:lvlJc w:val="left"/>
      <w:pPr>
        <w:tabs>
          <w:tab w:val="num" w:pos="2160"/>
        </w:tabs>
        <w:ind w:left="2160" w:hanging="360"/>
      </w:pPr>
      <w:rPr>
        <w:rFonts w:ascii="Times New Roman" w:hAnsi="Times New Roman" w:hint="default"/>
      </w:rPr>
    </w:lvl>
    <w:lvl w:ilvl="3" w:tplc="1B3AC39E" w:tentative="1">
      <w:start w:val="1"/>
      <w:numFmt w:val="bullet"/>
      <w:lvlText w:val="•"/>
      <w:lvlJc w:val="left"/>
      <w:pPr>
        <w:tabs>
          <w:tab w:val="num" w:pos="2880"/>
        </w:tabs>
        <w:ind w:left="2880" w:hanging="360"/>
      </w:pPr>
      <w:rPr>
        <w:rFonts w:ascii="Times New Roman" w:hAnsi="Times New Roman" w:hint="default"/>
      </w:rPr>
    </w:lvl>
    <w:lvl w:ilvl="4" w:tplc="1FAC848C" w:tentative="1">
      <w:start w:val="1"/>
      <w:numFmt w:val="bullet"/>
      <w:lvlText w:val="•"/>
      <w:lvlJc w:val="left"/>
      <w:pPr>
        <w:tabs>
          <w:tab w:val="num" w:pos="3600"/>
        </w:tabs>
        <w:ind w:left="3600" w:hanging="360"/>
      </w:pPr>
      <w:rPr>
        <w:rFonts w:ascii="Times New Roman" w:hAnsi="Times New Roman" w:hint="default"/>
      </w:rPr>
    </w:lvl>
    <w:lvl w:ilvl="5" w:tplc="754A29AC" w:tentative="1">
      <w:start w:val="1"/>
      <w:numFmt w:val="bullet"/>
      <w:lvlText w:val="•"/>
      <w:lvlJc w:val="left"/>
      <w:pPr>
        <w:tabs>
          <w:tab w:val="num" w:pos="4320"/>
        </w:tabs>
        <w:ind w:left="4320" w:hanging="360"/>
      </w:pPr>
      <w:rPr>
        <w:rFonts w:ascii="Times New Roman" w:hAnsi="Times New Roman" w:hint="default"/>
      </w:rPr>
    </w:lvl>
    <w:lvl w:ilvl="6" w:tplc="F41A2C1E" w:tentative="1">
      <w:start w:val="1"/>
      <w:numFmt w:val="bullet"/>
      <w:lvlText w:val="•"/>
      <w:lvlJc w:val="left"/>
      <w:pPr>
        <w:tabs>
          <w:tab w:val="num" w:pos="5040"/>
        </w:tabs>
        <w:ind w:left="5040" w:hanging="360"/>
      </w:pPr>
      <w:rPr>
        <w:rFonts w:ascii="Times New Roman" w:hAnsi="Times New Roman" w:hint="default"/>
      </w:rPr>
    </w:lvl>
    <w:lvl w:ilvl="7" w:tplc="E5AA5594" w:tentative="1">
      <w:start w:val="1"/>
      <w:numFmt w:val="bullet"/>
      <w:lvlText w:val="•"/>
      <w:lvlJc w:val="left"/>
      <w:pPr>
        <w:tabs>
          <w:tab w:val="num" w:pos="5760"/>
        </w:tabs>
        <w:ind w:left="5760" w:hanging="360"/>
      </w:pPr>
      <w:rPr>
        <w:rFonts w:ascii="Times New Roman" w:hAnsi="Times New Roman" w:hint="default"/>
      </w:rPr>
    </w:lvl>
    <w:lvl w:ilvl="8" w:tplc="8272E41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9ED7A27"/>
    <w:multiLevelType w:val="hybridMultilevel"/>
    <w:tmpl w:val="00725516"/>
    <w:lvl w:ilvl="0" w:tplc="9BC0971C">
      <w:start w:val="1"/>
      <w:numFmt w:val="bullet"/>
      <w:lvlText w:val="•"/>
      <w:lvlJc w:val="left"/>
      <w:pPr>
        <w:tabs>
          <w:tab w:val="num" w:pos="720"/>
        </w:tabs>
        <w:ind w:left="720" w:hanging="360"/>
      </w:pPr>
      <w:rPr>
        <w:rFonts w:ascii="Times New Roman" w:hAnsi="Times New Roman" w:hint="default"/>
      </w:rPr>
    </w:lvl>
    <w:lvl w:ilvl="1" w:tplc="75F2370E" w:tentative="1">
      <w:start w:val="1"/>
      <w:numFmt w:val="bullet"/>
      <w:lvlText w:val="•"/>
      <w:lvlJc w:val="left"/>
      <w:pPr>
        <w:tabs>
          <w:tab w:val="num" w:pos="1440"/>
        </w:tabs>
        <w:ind w:left="1440" w:hanging="360"/>
      </w:pPr>
      <w:rPr>
        <w:rFonts w:ascii="Times New Roman" w:hAnsi="Times New Roman" w:hint="default"/>
      </w:rPr>
    </w:lvl>
    <w:lvl w:ilvl="2" w:tplc="89FADD9C" w:tentative="1">
      <w:start w:val="1"/>
      <w:numFmt w:val="bullet"/>
      <w:lvlText w:val="•"/>
      <w:lvlJc w:val="left"/>
      <w:pPr>
        <w:tabs>
          <w:tab w:val="num" w:pos="2160"/>
        </w:tabs>
        <w:ind w:left="2160" w:hanging="360"/>
      </w:pPr>
      <w:rPr>
        <w:rFonts w:ascii="Times New Roman" w:hAnsi="Times New Roman" w:hint="default"/>
      </w:rPr>
    </w:lvl>
    <w:lvl w:ilvl="3" w:tplc="57B8B41E" w:tentative="1">
      <w:start w:val="1"/>
      <w:numFmt w:val="bullet"/>
      <w:lvlText w:val="•"/>
      <w:lvlJc w:val="left"/>
      <w:pPr>
        <w:tabs>
          <w:tab w:val="num" w:pos="2880"/>
        </w:tabs>
        <w:ind w:left="2880" w:hanging="360"/>
      </w:pPr>
      <w:rPr>
        <w:rFonts w:ascii="Times New Roman" w:hAnsi="Times New Roman" w:hint="default"/>
      </w:rPr>
    </w:lvl>
    <w:lvl w:ilvl="4" w:tplc="8A66E608" w:tentative="1">
      <w:start w:val="1"/>
      <w:numFmt w:val="bullet"/>
      <w:lvlText w:val="•"/>
      <w:lvlJc w:val="left"/>
      <w:pPr>
        <w:tabs>
          <w:tab w:val="num" w:pos="3600"/>
        </w:tabs>
        <w:ind w:left="3600" w:hanging="360"/>
      </w:pPr>
      <w:rPr>
        <w:rFonts w:ascii="Times New Roman" w:hAnsi="Times New Roman" w:hint="default"/>
      </w:rPr>
    </w:lvl>
    <w:lvl w:ilvl="5" w:tplc="86305066" w:tentative="1">
      <w:start w:val="1"/>
      <w:numFmt w:val="bullet"/>
      <w:lvlText w:val="•"/>
      <w:lvlJc w:val="left"/>
      <w:pPr>
        <w:tabs>
          <w:tab w:val="num" w:pos="4320"/>
        </w:tabs>
        <w:ind w:left="4320" w:hanging="360"/>
      </w:pPr>
      <w:rPr>
        <w:rFonts w:ascii="Times New Roman" w:hAnsi="Times New Roman" w:hint="default"/>
      </w:rPr>
    </w:lvl>
    <w:lvl w:ilvl="6" w:tplc="A9D255B2" w:tentative="1">
      <w:start w:val="1"/>
      <w:numFmt w:val="bullet"/>
      <w:lvlText w:val="•"/>
      <w:lvlJc w:val="left"/>
      <w:pPr>
        <w:tabs>
          <w:tab w:val="num" w:pos="5040"/>
        </w:tabs>
        <w:ind w:left="5040" w:hanging="360"/>
      </w:pPr>
      <w:rPr>
        <w:rFonts w:ascii="Times New Roman" w:hAnsi="Times New Roman" w:hint="default"/>
      </w:rPr>
    </w:lvl>
    <w:lvl w:ilvl="7" w:tplc="E44E35D6" w:tentative="1">
      <w:start w:val="1"/>
      <w:numFmt w:val="bullet"/>
      <w:lvlText w:val="•"/>
      <w:lvlJc w:val="left"/>
      <w:pPr>
        <w:tabs>
          <w:tab w:val="num" w:pos="5760"/>
        </w:tabs>
        <w:ind w:left="5760" w:hanging="360"/>
      </w:pPr>
      <w:rPr>
        <w:rFonts w:ascii="Times New Roman" w:hAnsi="Times New Roman" w:hint="default"/>
      </w:rPr>
    </w:lvl>
    <w:lvl w:ilvl="8" w:tplc="D110CD60" w:tentative="1">
      <w:start w:val="1"/>
      <w:numFmt w:val="bullet"/>
      <w:lvlText w:val="•"/>
      <w:lvlJc w:val="left"/>
      <w:pPr>
        <w:tabs>
          <w:tab w:val="num" w:pos="6480"/>
        </w:tabs>
        <w:ind w:left="6480" w:hanging="360"/>
      </w:pPr>
      <w:rPr>
        <w:rFonts w:ascii="Times New Roman" w:hAnsi="Times New Roman" w:hint="default"/>
      </w:rPr>
    </w:lvl>
  </w:abstractNum>
  <w:abstractNum w:abstractNumId="24">
    <w:nsid w:val="3A6B6A5C"/>
    <w:multiLevelType w:val="hybridMultilevel"/>
    <w:tmpl w:val="311C86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064052B"/>
    <w:multiLevelType w:val="hybridMultilevel"/>
    <w:tmpl w:val="EE246F62"/>
    <w:lvl w:ilvl="0" w:tplc="8AF20292">
      <w:start w:val="1"/>
      <w:numFmt w:val="bullet"/>
      <w:lvlText w:val="•"/>
      <w:lvlJc w:val="left"/>
      <w:pPr>
        <w:tabs>
          <w:tab w:val="num" w:pos="720"/>
        </w:tabs>
        <w:ind w:left="720" w:hanging="360"/>
      </w:pPr>
      <w:rPr>
        <w:rFonts w:ascii="Times New Roman" w:hAnsi="Times New Roman" w:hint="default"/>
      </w:rPr>
    </w:lvl>
    <w:lvl w:ilvl="1" w:tplc="E48EAAB8" w:tentative="1">
      <w:start w:val="1"/>
      <w:numFmt w:val="bullet"/>
      <w:lvlText w:val="•"/>
      <w:lvlJc w:val="left"/>
      <w:pPr>
        <w:tabs>
          <w:tab w:val="num" w:pos="1440"/>
        </w:tabs>
        <w:ind w:left="1440" w:hanging="360"/>
      </w:pPr>
      <w:rPr>
        <w:rFonts w:ascii="Times New Roman" w:hAnsi="Times New Roman" w:hint="default"/>
      </w:rPr>
    </w:lvl>
    <w:lvl w:ilvl="2" w:tplc="C560657E" w:tentative="1">
      <w:start w:val="1"/>
      <w:numFmt w:val="bullet"/>
      <w:lvlText w:val="•"/>
      <w:lvlJc w:val="left"/>
      <w:pPr>
        <w:tabs>
          <w:tab w:val="num" w:pos="2160"/>
        </w:tabs>
        <w:ind w:left="2160" w:hanging="360"/>
      </w:pPr>
      <w:rPr>
        <w:rFonts w:ascii="Times New Roman" w:hAnsi="Times New Roman" w:hint="default"/>
      </w:rPr>
    </w:lvl>
    <w:lvl w:ilvl="3" w:tplc="2CFC4A4E" w:tentative="1">
      <w:start w:val="1"/>
      <w:numFmt w:val="bullet"/>
      <w:lvlText w:val="•"/>
      <w:lvlJc w:val="left"/>
      <w:pPr>
        <w:tabs>
          <w:tab w:val="num" w:pos="2880"/>
        </w:tabs>
        <w:ind w:left="2880" w:hanging="360"/>
      </w:pPr>
      <w:rPr>
        <w:rFonts w:ascii="Times New Roman" w:hAnsi="Times New Roman" w:hint="default"/>
      </w:rPr>
    </w:lvl>
    <w:lvl w:ilvl="4" w:tplc="DFCAE44C" w:tentative="1">
      <w:start w:val="1"/>
      <w:numFmt w:val="bullet"/>
      <w:lvlText w:val="•"/>
      <w:lvlJc w:val="left"/>
      <w:pPr>
        <w:tabs>
          <w:tab w:val="num" w:pos="3600"/>
        </w:tabs>
        <w:ind w:left="3600" w:hanging="360"/>
      </w:pPr>
      <w:rPr>
        <w:rFonts w:ascii="Times New Roman" w:hAnsi="Times New Roman" w:hint="default"/>
      </w:rPr>
    </w:lvl>
    <w:lvl w:ilvl="5" w:tplc="E6562258" w:tentative="1">
      <w:start w:val="1"/>
      <w:numFmt w:val="bullet"/>
      <w:lvlText w:val="•"/>
      <w:lvlJc w:val="left"/>
      <w:pPr>
        <w:tabs>
          <w:tab w:val="num" w:pos="4320"/>
        </w:tabs>
        <w:ind w:left="4320" w:hanging="360"/>
      </w:pPr>
      <w:rPr>
        <w:rFonts w:ascii="Times New Roman" w:hAnsi="Times New Roman" w:hint="default"/>
      </w:rPr>
    </w:lvl>
    <w:lvl w:ilvl="6" w:tplc="E4C61368" w:tentative="1">
      <w:start w:val="1"/>
      <w:numFmt w:val="bullet"/>
      <w:lvlText w:val="•"/>
      <w:lvlJc w:val="left"/>
      <w:pPr>
        <w:tabs>
          <w:tab w:val="num" w:pos="5040"/>
        </w:tabs>
        <w:ind w:left="5040" w:hanging="360"/>
      </w:pPr>
      <w:rPr>
        <w:rFonts w:ascii="Times New Roman" w:hAnsi="Times New Roman" w:hint="default"/>
      </w:rPr>
    </w:lvl>
    <w:lvl w:ilvl="7" w:tplc="EF321040" w:tentative="1">
      <w:start w:val="1"/>
      <w:numFmt w:val="bullet"/>
      <w:lvlText w:val="•"/>
      <w:lvlJc w:val="left"/>
      <w:pPr>
        <w:tabs>
          <w:tab w:val="num" w:pos="5760"/>
        </w:tabs>
        <w:ind w:left="5760" w:hanging="360"/>
      </w:pPr>
      <w:rPr>
        <w:rFonts w:ascii="Times New Roman" w:hAnsi="Times New Roman" w:hint="default"/>
      </w:rPr>
    </w:lvl>
    <w:lvl w:ilvl="8" w:tplc="B800840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20A4BDF"/>
    <w:multiLevelType w:val="hybridMultilevel"/>
    <w:tmpl w:val="F2C4CDB4"/>
    <w:lvl w:ilvl="0" w:tplc="249CEAA6">
      <w:start w:val="1"/>
      <w:numFmt w:val="bullet"/>
      <w:lvlText w:val="•"/>
      <w:lvlJc w:val="left"/>
      <w:pPr>
        <w:tabs>
          <w:tab w:val="num" w:pos="720"/>
        </w:tabs>
        <w:ind w:left="720" w:hanging="360"/>
      </w:pPr>
      <w:rPr>
        <w:rFonts w:ascii="Times New Roman" w:hAnsi="Times New Roman" w:hint="default"/>
      </w:rPr>
    </w:lvl>
    <w:lvl w:ilvl="1" w:tplc="A198C070" w:tentative="1">
      <w:start w:val="1"/>
      <w:numFmt w:val="bullet"/>
      <w:lvlText w:val="•"/>
      <w:lvlJc w:val="left"/>
      <w:pPr>
        <w:tabs>
          <w:tab w:val="num" w:pos="1440"/>
        </w:tabs>
        <w:ind w:left="1440" w:hanging="360"/>
      </w:pPr>
      <w:rPr>
        <w:rFonts w:ascii="Times New Roman" w:hAnsi="Times New Roman" w:hint="default"/>
      </w:rPr>
    </w:lvl>
    <w:lvl w:ilvl="2" w:tplc="FCC6C70E" w:tentative="1">
      <w:start w:val="1"/>
      <w:numFmt w:val="bullet"/>
      <w:lvlText w:val="•"/>
      <w:lvlJc w:val="left"/>
      <w:pPr>
        <w:tabs>
          <w:tab w:val="num" w:pos="2160"/>
        </w:tabs>
        <w:ind w:left="2160" w:hanging="360"/>
      </w:pPr>
      <w:rPr>
        <w:rFonts w:ascii="Times New Roman" w:hAnsi="Times New Roman" w:hint="default"/>
      </w:rPr>
    </w:lvl>
    <w:lvl w:ilvl="3" w:tplc="E22A23B4" w:tentative="1">
      <w:start w:val="1"/>
      <w:numFmt w:val="bullet"/>
      <w:lvlText w:val="•"/>
      <w:lvlJc w:val="left"/>
      <w:pPr>
        <w:tabs>
          <w:tab w:val="num" w:pos="2880"/>
        </w:tabs>
        <w:ind w:left="2880" w:hanging="360"/>
      </w:pPr>
      <w:rPr>
        <w:rFonts w:ascii="Times New Roman" w:hAnsi="Times New Roman" w:hint="default"/>
      </w:rPr>
    </w:lvl>
    <w:lvl w:ilvl="4" w:tplc="2F703A3C" w:tentative="1">
      <w:start w:val="1"/>
      <w:numFmt w:val="bullet"/>
      <w:lvlText w:val="•"/>
      <w:lvlJc w:val="left"/>
      <w:pPr>
        <w:tabs>
          <w:tab w:val="num" w:pos="3600"/>
        </w:tabs>
        <w:ind w:left="3600" w:hanging="360"/>
      </w:pPr>
      <w:rPr>
        <w:rFonts w:ascii="Times New Roman" w:hAnsi="Times New Roman" w:hint="default"/>
      </w:rPr>
    </w:lvl>
    <w:lvl w:ilvl="5" w:tplc="72C0C5D2" w:tentative="1">
      <w:start w:val="1"/>
      <w:numFmt w:val="bullet"/>
      <w:lvlText w:val="•"/>
      <w:lvlJc w:val="left"/>
      <w:pPr>
        <w:tabs>
          <w:tab w:val="num" w:pos="4320"/>
        </w:tabs>
        <w:ind w:left="4320" w:hanging="360"/>
      </w:pPr>
      <w:rPr>
        <w:rFonts w:ascii="Times New Roman" w:hAnsi="Times New Roman" w:hint="default"/>
      </w:rPr>
    </w:lvl>
    <w:lvl w:ilvl="6" w:tplc="C6C634FA" w:tentative="1">
      <w:start w:val="1"/>
      <w:numFmt w:val="bullet"/>
      <w:lvlText w:val="•"/>
      <w:lvlJc w:val="left"/>
      <w:pPr>
        <w:tabs>
          <w:tab w:val="num" w:pos="5040"/>
        </w:tabs>
        <w:ind w:left="5040" w:hanging="360"/>
      </w:pPr>
      <w:rPr>
        <w:rFonts w:ascii="Times New Roman" w:hAnsi="Times New Roman" w:hint="default"/>
      </w:rPr>
    </w:lvl>
    <w:lvl w:ilvl="7" w:tplc="BC943000" w:tentative="1">
      <w:start w:val="1"/>
      <w:numFmt w:val="bullet"/>
      <w:lvlText w:val="•"/>
      <w:lvlJc w:val="left"/>
      <w:pPr>
        <w:tabs>
          <w:tab w:val="num" w:pos="5760"/>
        </w:tabs>
        <w:ind w:left="5760" w:hanging="360"/>
      </w:pPr>
      <w:rPr>
        <w:rFonts w:ascii="Times New Roman" w:hAnsi="Times New Roman" w:hint="default"/>
      </w:rPr>
    </w:lvl>
    <w:lvl w:ilvl="8" w:tplc="D58E218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35714CA"/>
    <w:multiLevelType w:val="hybridMultilevel"/>
    <w:tmpl w:val="A13ABFF0"/>
    <w:lvl w:ilvl="0" w:tplc="F35CA3FA">
      <w:start w:val="1"/>
      <w:numFmt w:val="bullet"/>
      <w:lvlText w:val="•"/>
      <w:lvlJc w:val="left"/>
      <w:pPr>
        <w:tabs>
          <w:tab w:val="num" w:pos="720"/>
        </w:tabs>
        <w:ind w:left="720" w:hanging="360"/>
      </w:pPr>
      <w:rPr>
        <w:rFonts w:ascii="Arial" w:hAnsi="Arial" w:hint="default"/>
      </w:rPr>
    </w:lvl>
    <w:lvl w:ilvl="1" w:tplc="16DC3E2C" w:tentative="1">
      <w:start w:val="1"/>
      <w:numFmt w:val="bullet"/>
      <w:lvlText w:val="•"/>
      <w:lvlJc w:val="left"/>
      <w:pPr>
        <w:tabs>
          <w:tab w:val="num" w:pos="1440"/>
        </w:tabs>
        <w:ind w:left="1440" w:hanging="360"/>
      </w:pPr>
      <w:rPr>
        <w:rFonts w:ascii="Arial" w:hAnsi="Arial" w:hint="default"/>
      </w:rPr>
    </w:lvl>
    <w:lvl w:ilvl="2" w:tplc="8AF0C3A4" w:tentative="1">
      <w:start w:val="1"/>
      <w:numFmt w:val="bullet"/>
      <w:lvlText w:val="•"/>
      <w:lvlJc w:val="left"/>
      <w:pPr>
        <w:tabs>
          <w:tab w:val="num" w:pos="2160"/>
        </w:tabs>
        <w:ind w:left="2160" w:hanging="360"/>
      </w:pPr>
      <w:rPr>
        <w:rFonts w:ascii="Arial" w:hAnsi="Arial" w:hint="default"/>
      </w:rPr>
    </w:lvl>
    <w:lvl w:ilvl="3" w:tplc="163C3932" w:tentative="1">
      <w:start w:val="1"/>
      <w:numFmt w:val="bullet"/>
      <w:lvlText w:val="•"/>
      <w:lvlJc w:val="left"/>
      <w:pPr>
        <w:tabs>
          <w:tab w:val="num" w:pos="2880"/>
        </w:tabs>
        <w:ind w:left="2880" w:hanging="360"/>
      </w:pPr>
      <w:rPr>
        <w:rFonts w:ascii="Arial" w:hAnsi="Arial" w:hint="default"/>
      </w:rPr>
    </w:lvl>
    <w:lvl w:ilvl="4" w:tplc="AE160D40" w:tentative="1">
      <w:start w:val="1"/>
      <w:numFmt w:val="bullet"/>
      <w:lvlText w:val="•"/>
      <w:lvlJc w:val="left"/>
      <w:pPr>
        <w:tabs>
          <w:tab w:val="num" w:pos="3600"/>
        </w:tabs>
        <w:ind w:left="3600" w:hanging="360"/>
      </w:pPr>
      <w:rPr>
        <w:rFonts w:ascii="Arial" w:hAnsi="Arial" w:hint="default"/>
      </w:rPr>
    </w:lvl>
    <w:lvl w:ilvl="5" w:tplc="B88EA320" w:tentative="1">
      <w:start w:val="1"/>
      <w:numFmt w:val="bullet"/>
      <w:lvlText w:val="•"/>
      <w:lvlJc w:val="left"/>
      <w:pPr>
        <w:tabs>
          <w:tab w:val="num" w:pos="4320"/>
        </w:tabs>
        <w:ind w:left="4320" w:hanging="360"/>
      </w:pPr>
      <w:rPr>
        <w:rFonts w:ascii="Arial" w:hAnsi="Arial" w:hint="default"/>
      </w:rPr>
    </w:lvl>
    <w:lvl w:ilvl="6" w:tplc="B560C2EE" w:tentative="1">
      <w:start w:val="1"/>
      <w:numFmt w:val="bullet"/>
      <w:lvlText w:val="•"/>
      <w:lvlJc w:val="left"/>
      <w:pPr>
        <w:tabs>
          <w:tab w:val="num" w:pos="5040"/>
        </w:tabs>
        <w:ind w:left="5040" w:hanging="360"/>
      </w:pPr>
      <w:rPr>
        <w:rFonts w:ascii="Arial" w:hAnsi="Arial" w:hint="default"/>
      </w:rPr>
    </w:lvl>
    <w:lvl w:ilvl="7" w:tplc="E08CDA0A" w:tentative="1">
      <w:start w:val="1"/>
      <w:numFmt w:val="bullet"/>
      <w:lvlText w:val="•"/>
      <w:lvlJc w:val="left"/>
      <w:pPr>
        <w:tabs>
          <w:tab w:val="num" w:pos="5760"/>
        </w:tabs>
        <w:ind w:left="5760" w:hanging="360"/>
      </w:pPr>
      <w:rPr>
        <w:rFonts w:ascii="Arial" w:hAnsi="Arial" w:hint="default"/>
      </w:rPr>
    </w:lvl>
    <w:lvl w:ilvl="8" w:tplc="664022DE" w:tentative="1">
      <w:start w:val="1"/>
      <w:numFmt w:val="bullet"/>
      <w:lvlText w:val="•"/>
      <w:lvlJc w:val="left"/>
      <w:pPr>
        <w:tabs>
          <w:tab w:val="num" w:pos="6480"/>
        </w:tabs>
        <w:ind w:left="6480" w:hanging="360"/>
      </w:pPr>
      <w:rPr>
        <w:rFonts w:ascii="Arial" w:hAnsi="Arial" w:hint="default"/>
      </w:rPr>
    </w:lvl>
  </w:abstractNum>
  <w:abstractNum w:abstractNumId="28">
    <w:nsid w:val="435F5744"/>
    <w:multiLevelType w:val="hybridMultilevel"/>
    <w:tmpl w:val="0588B3CA"/>
    <w:lvl w:ilvl="0" w:tplc="C9F8DD2A">
      <w:start w:val="1"/>
      <w:numFmt w:val="bullet"/>
      <w:lvlText w:val="•"/>
      <w:lvlJc w:val="left"/>
      <w:pPr>
        <w:tabs>
          <w:tab w:val="num" w:pos="720"/>
        </w:tabs>
        <w:ind w:left="720" w:hanging="360"/>
      </w:pPr>
      <w:rPr>
        <w:rFonts w:ascii="Times New Roman" w:hAnsi="Times New Roman" w:hint="default"/>
      </w:rPr>
    </w:lvl>
    <w:lvl w:ilvl="1" w:tplc="18BEBAC6" w:tentative="1">
      <w:start w:val="1"/>
      <w:numFmt w:val="bullet"/>
      <w:lvlText w:val="•"/>
      <w:lvlJc w:val="left"/>
      <w:pPr>
        <w:tabs>
          <w:tab w:val="num" w:pos="1440"/>
        </w:tabs>
        <w:ind w:left="1440" w:hanging="360"/>
      </w:pPr>
      <w:rPr>
        <w:rFonts w:ascii="Times New Roman" w:hAnsi="Times New Roman" w:hint="default"/>
      </w:rPr>
    </w:lvl>
    <w:lvl w:ilvl="2" w:tplc="EC7E6740" w:tentative="1">
      <w:start w:val="1"/>
      <w:numFmt w:val="bullet"/>
      <w:lvlText w:val="•"/>
      <w:lvlJc w:val="left"/>
      <w:pPr>
        <w:tabs>
          <w:tab w:val="num" w:pos="2160"/>
        </w:tabs>
        <w:ind w:left="2160" w:hanging="360"/>
      </w:pPr>
      <w:rPr>
        <w:rFonts w:ascii="Times New Roman" w:hAnsi="Times New Roman" w:hint="default"/>
      </w:rPr>
    </w:lvl>
    <w:lvl w:ilvl="3" w:tplc="88F6AB58" w:tentative="1">
      <w:start w:val="1"/>
      <w:numFmt w:val="bullet"/>
      <w:lvlText w:val="•"/>
      <w:lvlJc w:val="left"/>
      <w:pPr>
        <w:tabs>
          <w:tab w:val="num" w:pos="2880"/>
        </w:tabs>
        <w:ind w:left="2880" w:hanging="360"/>
      </w:pPr>
      <w:rPr>
        <w:rFonts w:ascii="Times New Roman" w:hAnsi="Times New Roman" w:hint="default"/>
      </w:rPr>
    </w:lvl>
    <w:lvl w:ilvl="4" w:tplc="E25C9F00" w:tentative="1">
      <w:start w:val="1"/>
      <w:numFmt w:val="bullet"/>
      <w:lvlText w:val="•"/>
      <w:lvlJc w:val="left"/>
      <w:pPr>
        <w:tabs>
          <w:tab w:val="num" w:pos="3600"/>
        </w:tabs>
        <w:ind w:left="3600" w:hanging="360"/>
      </w:pPr>
      <w:rPr>
        <w:rFonts w:ascii="Times New Roman" w:hAnsi="Times New Roman" w:hint="default"/>
      </w:rPr>
    </w:lvl>
    <w:lvl w:ilvl="5" w:tplc="32A66B9E" w:tentative="1">
      <w:start w:val="1"/>
      <w:numFmt w:val="bullet"/>
      <w:lvlText w:val="•"/>
      <w:lvlJc w:val="left"/>
      <w:pPr>
        <w:tabs>
          <w:tab w:val="num" w:pos="4320"/>
        </w:tabs>
        <w:ind w:left="4320" w:hanging="360"/>
      </w:pPr>
      <w:rPr>
        <w:rFonts w:ascii="Times New Roman" w:hAnsi="Times New Roman" w:hint="default"/>
      </w:rPr>
    </w:lvl>
    <w:lvl w:ilvl="6" w:tplc="0C1832AA" w:tentative="1">
      <w:start w:val="1"/>
      <w:numFmt w:val="bullet"/>
      <w:lvlText w:val="•"/>
      <w:lvlJc w:val="left"/>
      <w:pPr>
        <w:tabs>
          <w:tab w:val="num" w:pos="5040"/>
        </w:tabs>
        <w:ind w:left="5040" w:hanging="360"/>
      </w:pPr>
      <w:rPr>
        <w:rFonts w:ascii="Times New Roman" w:hAnsi="Times New Roman" w:hint="default"/>
      </w:rPr>
    </w:lvl>
    <w:lvl w:ilvl="7" w:tplc="F1AC00B6" w:tentative="1">
      <w:start w:val="1"/>
      <w:numFmt w:val="bullet"/>
      <w:lvlText w:val="•"/>
      <w:lvlJc w:val="left"/>
      <w:pPr>
        <w:tabs>
          <w:tab w:val="num" w:pos="5760"/>
        </w:tabs>
        <w:ind w:left="5760" w:hanging="360"/>
      </w:pPr>
      <w:rPr>
        <w:rFonts w:ascii="Times New Roman" w:hAnsi="Times New Roman" w:hint="default"/>
      </w:rPr>
    </w:lvl>
    <w:lvl w:ilvl="8" w:tplc="AA32AE14"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6695D20"/>
    <w:multiLevelType w:val="hybridMultilevel"/>
    <w:tmpl w:val="9F46E7E0"/>
    <w:lvl w:ilvl="0" w:tplc="199CFC88">
      <w:start w:val="1"/>
      <w:numFmt w:val="bullet"/>
      <w:lvlText w:val="•"/>
      <w:lvlJc w:val="left"/>
      <w:pPr>
        <w:tabs>
          <w:tab w:val="num" w:pos="720"/>
        </w:tabs>
        <w:ind w:left="720" w:hanging="360"/>
      </w:pPr>
      <w:rPr>
        <w:rFonts w:ascii="Times New Roman" w:hAnsi="Times New Roman" w:hint="default"/>
      </w:rPr>
    </w:lvl>
    <w:lvl w:ilvl="1" w:tplc="74A2FB08" w:tentative="1">
      <w:start w:val="1"/>
      <w:numFmt w:val="bullet"/>
      <w:lvlText w:val="•"/>
      <w:lvlJc w:val="left"/>
      <w:pPr>
        <w:tabs>
          <w:tab w:val="num" w:pos="1440"/>
        </w:tabs>
        <w:ind w:left="1440" w:hanging="360"/>
      </w:pPr>
      <w:rPr>
        <w:rFonts w:ascii="Times New Roman" w:hAnsi="Times New Roman" w:hint="default"/>
      </w:rPr>
    </w:lvl>
    <w:lvl w:ilvl="2" w:tplc="094AD24E" w:tentative="1">
      <w:start w:val="1"/>
      <w:numFmt w:val="bullet"/>
      <w:lvlText w:val="•"/>
      <w:lvlJc w:val="left"/>
      <w:pPr>
        <w:tabs>
          <w:tab w:val="num" w:pos="2160"/>
        </w:tabs>
        <w:ind w:left="2160" w:hanging="360"/>
      </w:pPr>
      <w:rPr>
        <w:rFonts w:ascii="Times New Roman" w:hAnsi="Times New Roman" w:hint="default"/>
      </w:rPr>
    </w:lvl>
    <w:lvl w:ilvl="3" w:tplc="98B858FA" w:tentative="1">
      <w:start w:val="1"/>
      <w:numFmt w:val="bullet"/>
      <w:lvlText w:val="•"/>
      <w:lvlJc w:val="left"/>
      <w:pPr>
        <w:tabs>
          <w:tab w:val="num" w:pos="2880"/>
        </w:tabs>
        <w:ind w:left="2880" w:hanging="360"/>
      </w:pPr>
      <w:rPr>
        <w:rFonts w:ascii="Times New Roman" w:hAnsi="Times New Roman" w:hint="default"/>
      </w:rPr>
    </w:lvl>
    <w:lvl w:ilvl="4" w:tplc="D8782B30" w:tentative="1">
      <w:start w:val="1"/>
      <w:numFmt w:val="bullet"/>
      <w:lvlText w:val="•"/>
      <w:lvlJc w:val="left"/>
      <w:pPr>
        <w:tabs>
          <w:tab w:val="num" w:pos="3600"/>
        </w:tabs>
        <w:ind w:left="3600" w:hanging="360"/>
      </w:pPr>
      <w:rPr>
        <w:rFonts w:ascii="Times New Roman" w:hAnsi="Times New Roman" w:hint="default"/>
      </w:rPr>
    </w:lvl>
    <w:lvl w:ilvl="5" w:tplc="5002E64A" w:tentative="1">
      <w:start w:val="1"/>
      <w:numFmt w:val="bullet"/>
      <w:lvlText w:val="•"/>
      <w:lvlJc w:val="left"/>
      <w:pPr>
        <w:tabs>
          <w:tab w:val="num" w:pos="4320"/>
        </w:tabs>
        <w:ind w:left="4320" w:hanging="360"/>
      </w:pPr>
      <w:rPr>
        <w:rFonts w:ascii="Times New Roman" w:hAnsi="Times New Roman" w:hint="default"/>
      </w:rPr>
    </w:lvl>
    <w:lvl w:ilvl="6" w:tplc="4C2A6128" w:tentative="1">
      <w:start w:val="1"/>
      <w:numFmt w:val="bullet"/>
      <w:lvlText w:val="•"/>
      <w:lvlJc w:val="left"/>
      <w:pPr>
        <w:tabs>
          <w:tab w:val="num" w:pos="5040"/>
        </w:tabs>
        <w:ind w:left="5040" w:hanging="360"/>
      </w:pPr>
      <w:rPr>
        <w:rFonts w:ascii="Times New Roman" w:hAnsi="Times New Roman" w:hint="default"/>
      </w:rPr>
    </w:lvl>
    <w:lvl w:ilvl="7" w:tplc="D8B8A900" w:tentative="1">
      <w:start w:val="1"/>
      <w:numFmt w:val="bullet"/>
      <w:lvlText w:val="•"/>
      <w:lvlJc w:val="left"/>
      <w:pPr>
        <w:tabs>
          <w:tab w:val="num" w:pos="5760"/>
        </w:tabs>
        <w:ind w:left="5760" w:hanging="360"/>
      </w:pPr>
      <w:rPr>
        <w:rFonts w:ascii="Times New Roman" w:hAnsi="Times New Roman" w:hint="default"/>
      </w:rPr>
    </w:lvl>
    <w:lvl w:ilvl="8" w:tplc="18D4C68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46B002BB"/>
    <w:multiLevelType w:val="hybridMultilevel"/>
    <w:tmpl w:val="D7A2DEA2"/>
    <w:lvl w:ilvl="0" w:tplc="7FB48544">
      <w:start w:val="1"/>
      <w:numFmt w:val="bullet"/>
      <w:lvlText w:val="•"/>
      <w:lvlJc w:val="left"/>
      <w:pPr>
        <w:tabs>
          <w:tab w:val="num" w:pos="720"/>
        </w:tabs>
        <w:ind w:left="720" w:hanging="360"/>
      </w:pPr>
      <w:rPr>
        <w:rFonts w:ascii="Times New Roman" w:hAnsi="Times New Roman" w:hint="default"/>
      </w:rPr>
    </w:lvl>
    <w:lvl w:ilvl="1" w:tplc="1436BB2E" w:tentative="1">
      <w:start w:val="1"/>
      <w:numFmt w:val="bullet"/>
      <w:lvlText w:val="•"/>
      <w:lvlJc w:val="left"/>
      <w:pPr>
        <w:tabs>
          <w:tab w:val="num" w:pos="1440"/>
        </w:tabs>
        <w:ind w:left="1440" w:hanging="360"/>
      </w:pPr>
      <w:rPr>
        <w:rFonts w:ascii="Times New Roman" w:hAnsi="Times New Roman" w:hint="default"/>
      </w:rPr>
    </w:lvl>
    <w:lvl w:ilvl="2" w:tplc="7B8AEF14" w:tentative="1">
      <w:start w:val="1"/>
      <w:numFmt w:val="bullet"/>
      <w:lvlText w:val="•"/>
      <w:lvlJc w:val="left"/>
      <w:pPr>
        <w:tabs>
          <w:tab w:val="num" w:pos="2160"/>
        </w:tabs>
        <w:ind w:left="2160" w:hanging="360"/>
      </w:pPr>
      <w:rPr>
        <w:rFonts w:ascii="Times New Roman" w:hAnsi="Times New Roman" w:hint="default"/>
      </w:rPr>
    </w:lvl>
    <w:lvl w:ilvl="3" w:tplc="96E446F0" w:tentative="1">
      <w:start w:val="1"/>
      <w:numFmt w:val="bullet"/>
      <w:lvlText w:val="•"/>
      <w:lvlJc w:val="left"/>
      <w:pPr>
        <w:tabs>
          <w:tab w:val="num" w:pos="2880"/>
        </w:tabs>
        <w:ind w:left="2880" w:hanging="360"/>
      </w:pPr>
      <w:rPr>
        <w:rFonts w:ascii="Times New Roman" w:hAnsi="Times New Roman" w:hint="default"/>
      </w:rPr>
    </w:lvl>
    <w:lvl w:ilvl="4" w:tplc="B37E89B6" w:tentative="1">
      <w:start w:val="1"/>
      <w:numFmt w:val="bullet"/>
      <w:lvlText w:val="•"/>
      <w:lvlJc w:val="left"/>
      <w:pPr>
        <w:tabs>
          <w:tab w:val="num" w:pos="3600"/>
        </w:tabs>
        <w:ind w:left="3600" w:hanging="360"/>
      </w:pPr>
      <w:rPr>
        <w:rFonts w:ascii="Times New Roman" w:hAnsi="Times New Roman" w:hint="default"/>
      </w:rPr>
    </w:lvl>
    <w:lvl w:ilvl="5" w:tplc="9D5AF97E" w:tentative="1">
      <w:start w:val="1"/>
      <w:numFmt w:val="bullet"/>
      <w:lvlText w:val="•"/>
      <w:lvlJc w:val="left"/>
      <w:pPr>
        <w:tabs>
          <w:tab w:val="num" w:pos="4320"/>
        </w:tabs>
        <w:ind w:left="4320" w:hanging="360"/>
      </w:pPr>
      <w:rPr>
        <w:rFonts w:ascii="Times New Roman" w:hAnsi="Times New Roman" w:hint="default"/>
      </w:rPr>
    </w:lvl>
    <w:lvl w:ilvl="6" w:tplc="FB1E796C" w:tentative="1">
      <w:start w:val="1"/>
      <w:numFmt w:val="bullet"/>
      <w:lvlText w:val="•"/>
      <w:lvlJc w:val="left"/>
      <w:pPr>
        <w:tabs>
          <w:tab w:val="num" w:pos="5040"/>
        </w:tabs>
        <w:ind w:left="5040" w:hanging="360"/>
      </w:pPr>
      <w:rPr>
        <w:rFonts w:ascii="Times New Roman" w:hAnsi="Times New Roman" w:hint="default"/>
      </w:rPr>
    </w:lvl>
    <w:lvl w:ilvl="7" w:tplc="C2722FBE" w:tentative="1">
      <w:start w:val="1"/>
      <w:numFmt w:val="bullet"/>
      <w:lvlText w:val="•"/>
      <w:lvlJc w:val="left"/>
      <w:pPr>
        <w:tabs>
          <w:tab w:val="num" w:pos="5760"/>
        </w:tabs>
        <w:ind w:left="5760" w:hanging="360"/>
      </w:pPr>
      <w:rPr>
        <w:rFonts w:ascii="Times New Roman" w:hAnsi="Times New Roman" w:hint="default"/>
      </w:rPr>
    </w:lvl>
    <w:lvl w:ilvl="8" w:tplc="F0E2D06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6C4053F"/>
    <w:multiLevelType w:val="hybridMultilevel"/>
    <w:tmpl w:val="06A66E7C"/>
    <w:lvl w:ilvl="0" w:tplc="08E6BEEC">
      <w:start w:val="1"/>
      <w:numFmt w:val="bullet"/>
      <w:lvlText w:val="•"/>
      <w:lvlJc w:val="left"/>
      <w:pPr>
        <w:tabs>
          <w:tab w:val="num" w:pos="720"/>
        </w:tabs>
        <w:ind w:left="720" w:hanging="360"/>
      </w:pPr>
      <w:rPr>
        <w:rFonts w:ascii="Times New Roman" w:hAnsi="Times New Roman" w:hint="default"/>
      </w:rPr>
    </w:lvl>
    <w:lvl w:ilvl="1" w:tplc="153A9BB8" w:tentative="1">
      <w:start w:val="1"/>
      <w:numFmt w:val="bullet"/>
      <w:lvlText w:val="•"/>
      <w:lvlJc w:val="left"/>
      <w:pPr>
        <w:tabs>
          <w:tab w:val="num" w:pos="1440"/>
        </w:tabs>
        <w:ind w:left="1440" w:hanging="360"/>
      </w:pPr>
      <w:rPr>
        <w:rFonts w:ascii="Times New Roman" w:hAnsi="Times New Roman" w:hint="default"/>
      </w:rPr>
    </w:lvl>
    <w:lvl w:ilvl="2" w:tplc="68BA3C0E" w:tentative="1">
      <w:start w:val="1"/>
      <w:numFmt w:val="bullet"/>
      <w:lvlText w:val="•"/>
      <w:lvlJc w:val="left"/>
      <w:pPr>
        <w:tabs>
          <w:tab w:val="num" w:pos="2160"/>
        </w:tabs>
        <w:ind w:left="2160" w:hanging="360"/>
      </w:pPr>
      <w:rPr>
        <w:rFonts w:ascii="Times New Roman" w:hAnsi="Times New Roman" w:hint="default"/>
      </w:rPr>
    </w:lvl>
    <w:lvl w:ilvl="3" w:tplc="50BCD4E2" w:tentative="1">
      <w:start w:val="1"/>
      <w:numFmt w:val="bullet"/>
      <w:lvlText w:val="•"/>
      <w:lvlJc w:val="left"/>
      <w:pPr>
        <w:tabs>
          <w:tab w:val="num" w:pos="2880"/>
        </w:tabs>
        <w:ind w:left="2880" w:hanging="360"/>
      </w:pPr>
      <w:rPr>
        <w:rFonts w:ascii="Times New Roman" w:hAnsi="Times New Roman" w:hint="default"/>
      </w:rPr>
    </w:lvl>
    <w:lvl w:ilvl="4" w:tplc="7260547A" w:tentative="1">
      <w:start w:val="1"/>
      <w:numFmt w:val="bullet"/>
      <w:lvlText w:val="•"/>
      <w:lvlJc w:val="left"/>
      <w:pPr>
        <w:tabs>
          <w:tab w:val="num" w:pos="3600"/>
        </w:tabs>
        <w:ind w:left="3600" w:hanging="360"/>
      </w:pPr>
      <w:rPr>
        <w:rFonts w:ascii="Times New Roman" w:hAnsi="Times New Roman" w:hint="default"/>
      </w:rPr>
    </w:lvl>
    <w:lvl w:ilvl="5" w:tplc="42FADCCE" w:tentative="1">
      <w:start w:val="1"/>
      <w:numFmt w:val="bullet"/>
      <w:lvlText w:val="•"/>
      <w:lvlJc w:val="left"/>
      <w:pPr>
        <w:tabs>
          <w:tab w:val="num" w:pos="4320"/>
        </w:tabs>
        <w:ind w:left="4320" w:hanging="360"/>
      </w:pPr>
      <w:rPr>
        <w:rFonts w:ascii="Times New Roman" w:hAnsi="Times New Roman" w:hint="default"/>
      </w:rPr>
    </w:lvl>
    <w:lvl w:ilvl="6" w:tplc="874AB9DA" w:tentative="1">
      <w:start w:val="1"/>
      <w:numFmt w:val="bullet"/>
      <w:lvlText w:val="•"/>
      <w:lvlJc w:val="left"/>
      <w:pPr>
        <w:tabs>
          <w:tab w:val="num" w:pos="5040"/>
        </w:tabs>
        <w:ind w:left="5040" w:hanging="360"/>
      </w:pPr>
      <w:rPr>
        <w:rFonts w:ascii="Times New Roman" w:hAnsi="Times New Roman" w:hint="default"/>
      </w:rPr>
    </w:lvl>
    <w:lvl w:ilvl="7" w:tplc="871242DA" w:tentative="1">
      <w:start w:val="1"/>
      <w:numFmt w:val="bullet"/>
      <w:lvlText w:val="•"/>
      <w:lvlJc w:val="left"/>
      <w:pPr>
        <w:tabs>
          <w:tab w:val="num" w:pos="5760"/>
        </w:tabs>
        <w:ind w:left="5760" w:hanging="360"/>
      </w:pPr>
      <w:rPr>
        <w:rFonts w:ascii="Times New Roman" w:hAnsi="Times New Roman" w:hint="default"/>
      </w:rPr>
    </w:lvl>
    <w:lvl w:ilvl="8" w:tplc="3864CFA2" w:tentative="1">
      <w:start w:val="1"/>
      <w:numFmt w:val="bullet"/>
      <w:lvlText w:val="•"/>
      <w:lvlJc w:val="left"/>
      <w:pPr>
        <w:tabs>
          <w:tab w:val="num" w:pos="6480"/>
        </w:tabs>
        <w:ind w:left="6480" w:hanging="360"/>
      </w:pPr>
      <w:rPr>
        <w:rFonts w:ascii="Times New Roman" w:hAnsi="Times New Roman" w:hint="default"/>
      </w:rPr>
    </w:lvl>
  </w:abstractNum>
  <w:abstractNum w:abstractNumId="32">
    <w:nsid w:val="48E83FDE"/>
    <w:multiLevelType w:val="hybridMultilevel"/>
    <w:tmpl w:val="BFDC14C8"/>
    <w:lvl w:ilvl="0" w:tplc="9182D22A">
      <w:start w:val="1"/>
      <w:numFmt w:val="bullet"/>
      <w:lvlText w:val="•"/>
      <w:lvlJc w:val="left"/>
      <w:pPr>
        <w:tabs>
          <w:tab w:val="num" w:pos="720"/>
        </w:tabs>
        <w:ind w:left="720" w:hanging="360"/>
      </w:pPr>
      <w:rPr>
        <w:rFonts w:ascii="Times New Roman" w:hAnsi="Times New Roman" w:hint="default"/>
      </w:rPr>
    </w:lvl>
    <w:lvl w:ilvl="1" w:tplc="473651CE" w:tentative="1">
      <w:start w:val="1"/>
      <w:numFmt w:val="bullet"/>
      <w:lvlText w:val="•"/>
      <w:lvlJc w:val="left"/>
      <w:pPr>
        <w:tabs>
          <w:tab w:val="num" w:pos="1440"/>
        </w:tabs>
        <w:ind w:left="1440" w:hanging="360"/>
      </w:pPr>
      <w:rPr>
        <w:rFonts w:ascii="Times New Roman" w:hAnsi="Times New Roman" w:hint="default"/>
      </w:rPr>
    </w:lvl>
    <w:lvl w:ilvl="2" w:tplc="CEA4EF6C" w:tentative="1">
      <w:start w:val="1"/>
      <w:numFmt w:val="bullet"/>
      <w:lvlText w:val="•"/>
      <w:lvlJc w:val="left"/>
      <w:pPr>
        <w:tabs>
          <w:tab w:val="num" w:pos="2160"/>
        </w:tabs>
        <w:ind w:left="2160" w:hanging="360"/>
      </w:pPr>
      <w:rPr>
        <w:rFonts w:ascii="Times New Roman" w:hAnsi="Times New Roman" w:hint="default"/>
      </w:rPr>
    </w:lvl>
    <w:lvl w:ilvl="3" w:tplc="B4C21296" w:tentative="1">
      <w:start w:val="1"/>
      <w:numFmt w:val="bullet"/>
      <w:lvlText w:val="•"/>
      <w:lvlJc w:val="left"/>
      <w:pPr>
        <w:tabs>
          <w:tab w:val="num" w:pos="2880"/>
        </w:tabs>
        <w:ind w:left="2880" w:hanging="360"/>
      </w:pPr>
      <w:rPr>
        <w:rFonts w:ascii="Times New Roman" w:hAnsi="Times New Roman" w:hint="default"/>
      </w:rPr>
    </w:lvl>
    <w:lvl w:ilvl="4" w:tplc="60505B8A" w:tentative="1">
      <w:start w:val="1"/>
      <w:numFmt w:val="bullet"/>
      <w:lvlText w:val="•"/>
      <w:lvlJc w:val="left"/>
      <w:pPr>
        <w:tabs>
          <w:tab w:val="num" w:pos="3600"/>
        </w:tabs>
        <w:ind w:left="3600" w:hanging="360"/>
      </w:pPr>
      <w:rPr>
        <w:rFonts w:ascii="Times New Roman" w:hAnsi="Times New Roman" w:hint="default"/>
      </w:rPr>
    </w:lvl>
    <w:lvl w:ilvl="5" w:tplc="4048674E" w:tentative="1">
      <w:start w:val="1"/>
      <w:numFmt w:val="bullet"/>
      <w:lvlText w:val="•"/>
      <w:lvlJc w:val="left"/>
      <w:pPr>
        <w:tabs>
          <w:tab w:val="num" w:pos="4320"/>
        </w:tabs>
        <w:ind w:left="4320" w:hanging="360"/>
      </w:pPr>
      <w:rPr>
        <w:rFonts w:ascii="Times New Roman" w:hAnsi="Times New Roman" w:hint="default"/>
      </w:rPr>
    </w:lvl>
    <w:lvl w:ilvl="6" w:tplc="92286F24" w:tentative="1">
      <w:start w:val="1"/>
      <w:numFmt w:val="bullet"/>
      <w:lvlText w:val="•"/>
      <w:lvlJc w:val="left"/>
      <w:pPr>
        <w:tabs>
          <w:tab w:val="num" w:pos="5040"/>
        </w:tabs>
        <w:ind w:left="5040" w:hanging="360"/>
      </w:pPr>
      <w:rPr>
        <w:rFonts w:ascii="Times New Roman" w:hAnsi="Times New Roman" w:hint="default"/>
      </w:rPr>
    </w:lvl>
    <w:lvl w:ilvl="7" w:tplc="3B00EC6C" w:tentative="1">
      <w:start w:val="1"/>
      <w:numFmt w:val="bullet"/>
      <w:lvlText w:val="•"/>
      <w:lvlJc w:val="left"/>
      <w:pPr>
        <w:tabs>
          <w:tab w:val="num" w:pos="5760"/>
        </w:tabs>
        <w:ind w:left="5760" w:hanging="360"/>
      </w:pPr>
      <w:rPr>
        <w:rFonts w:ascii="Times New Roman" w:hAnsi="Times New Roman" w:hint="default"/>
      </w:rPr>
    </w:lvl>
    <w:lvl w:ilvl="8" w:tplc="A18E76C0" w:tentative="1">
      <w:start w:val="1"/>
      <w:numFmt w:val="bullet"/>
      <w:lvlText w:val="•"/>
      <w:lvlJc w:val="left"/>
      <w:pPr>
        <w:tabs>
          <w:tab w:val="num" w:pos="6480"/>
        </w:tabs>
        <w:ind w:left="6480" w:hanging="360"/>
      </w:pPr>
      <w:rPr>
        <w:rFonts w:ascii="Times New Roman" w:hAnsi="Times New Roman" w:hint="default"/>
      </w:rPr>
    </w:lvl>
  </w:abstractNum>
  <w:abstractNum w:abstractNumId="33">
    <w:nsid w:val="4AC7001A"/>
    <w:multiLevelType w:val="hybridMultilevel"/>
    <w:tmpl w:val="3DB01542"/>
    <w:lvl w:ilvl="0" w:tplc="F7BA54A6">
      <w:start w:val="1"/>
      <w:numFmt w:val="bullet"/>
      <w:lvlText w:val="•"/>
      <w:lvlJc w:val="left"/>
      <w:pPr>
        <w:tabs>
          <w:tab w:val="num" w:pos="720"/>
        </w:tabs>
        <w:ind w:left="720" w:hanging="360"/>
      </w:pPr>
      <w:rPr>
        <w:rFonts w:ascii="Times New Roman" w:hAnsi="Times New Roman" w:hint="default"/>
      </w:rPr>
    </w:lvl>
    <w:lvl w:ilvl="1" w:tplc="DCF06FCA" w:tentative="1">
      <w:start w:val="1"/>
      <w:numFmt w:val="bullet"/>
      <w:lvlText w:val="•"/>
      <w:lvlJc w:val="left"/>
      <w:pPr>
        <w:tabs>
          <w:tab w:val="num" w:pos="1440"/>
        </w:tabs>
        <w:ind w:left="1440" w:hanging="360"/>
      </w:pPr>
      <w:rPr>
        <w:rFonts w:ascii="Times New Roman" w:hAnsi="Times New Roman" w:hint="default"/>
      </w:rPr>
    </w:lvl>
    <w:lvl w:ilvl="2" w:tplc="0EFE74A8" w:tentative="1">
      <w:start w:val="1"/>
      <w:numFmt w:val="bullet"/>
      <w:lvlText w:val="•"/>
      <w:lvlJc w:val="left"/>
      <w:pPr>
        <w:tabs>
          <w:tab w:val="num" w:pos="2160"/>
        </w:tabs>
        <w:ind w:left="2160" w:hanging="360"/>
      </w:pPr>
      <w:rPr>
        <w:rFonts w:ascii="Times New Roman" w:hAnsi="Times New Roman" w:hint="default"/>
      </w:rPr>
    </w:lvl>
    <w:lvl w:ilvl="3" w:tplc="D5A00A56" w:tentative="1">
      <w:start w:val="1"/>
      <w:numFmt w:val="bullet"/>
      <w:lvlText w:val="•"/>
      <w:lvlJc w:val="left"/>
      <w:pPr>
        <w:tabs>
          <w:tab w:val="num" w:pos="2880"/>
        </w:tabs>
        <w:ind w:left="2880" w:hanging="360"/>
      </w:pPr>
      <w:rPr>
        <w:rFonts w:ascii="Times New Roman" w:hAnsi="Times New Roman" w:hint="default"/>
      </w:rPr>
    </w:lvl>
    <w:lvl w:ilvl="4" w:tplc="C0365A5A" w:tentative="1">
      <w:start w:val="1"/>
      <w:numFmt w:val="bullet"/>
      <w:lvlText w:val="•"/>
      <w:lvlJc w:val="left"/>
      <w:pPr>
        <w:tabs>
          <w:tab w:val="num" w:pos="3600"/>
        </w:tabs>
        <w:ind w:left="3600" w:hanging="360"/>
      </w:pPr>
      <w:rPr>
        <w:rFonts w:ascii="Times New Roman" w:hAnsi="Times New Roman" w:hint="default"/>
      </w:rPr>
    </w:lvl>
    <w:lvl w:ilvl="5" w:tplc="925A03C2" w:tentative="1">
      <w:start w:val="1"/>
      <w:numFmt w:val="bullet"/>
      <w:lvlText w:val="•"/>
      <w:lvlJc w:val="left"/>
      <w:pPr>
        <w:tabs>
          <w:tab w:val="num" w:pos="4320"/>
        </w:tabs>
        <w:ind w:left="4320" w:hanging="360"/>
      </w:pPr>
      <w:rPr>
        <w:rFonts w:ascii="Times New Roman" w:hAnsi="Times New Roman" w:hint="default"/>
      </w:rPr>
    </w:lvl>
    <w:lvl w:ilvl="6" w:tplc="8500CE7C" w:tentative="1">
      <w:start w:val="1"/>
      <w:numFmt w:val="bullet"/>
      <w:lvlText w:val="•"/>
      <w:lvlJc w:val="left"/>
      <w:pPr>
        <w:tabs>
          <w:tab w:val="num" w:pos="5040"/>
        </w:tabs>
        <w:ind w:left="5040" w:hanging="360"/>
      </w:pPr>
      <w:rPr>
        <w:rFonts w:ascii="Times New Roman" w:hAnsi="Times New Roman" w:hint="default"/>
      </w:rPr>
    </w:lvl>
    <w:lvl w:ilvl="7" w:tplc="ED0C9DF4" w:tentative="1">
      <w:start w:val="1"/>
      <w:numFmt w:val="bullet"/>
      <w:lvlText w:val="•"/>
      <w:lvlJc w:val="left"/>
      <w:pPr>
        <w:tabs>
          <w:tab w:val="num" w:pos="5760"/>
        </w:tabs>
        <w:ind w:left="5760" w:hanging="360"/>
      </w:pPr>
      <w:rPr>
        <w:rFonts w:ascii="Times New Roman" w:hAnsi="Times New Roman" w:hint="default"/>
      </w:rPr>
    </w:lvl>
    <w:lvl w:ilvl="8" w:tplc="436AA62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4D481A60"/>
    <w:multiLevelType w:val="hybridMultilevel"/>
    <w:tmpl w:val="01E28B64"/>
    <w:lvl w:ilvl="0" w:tplc="D6260A6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D916E15"/>
    <w:multiLevelType w:val="hybridMultilevel"/>
    <w:tmpl w:val="F91C6F62"/>
    <w:lvl w:ilvl="0" w:tplc="A01019C8">
      <w:start w:val="1"/>
      <w:numFmt w:val="bullet"/>
      <w:lvlText w:val="•"/>
      <w:lvlJc w:val="left"/>
      <w:pPr>
        <w:tabs>
          <w:tab w:val="num" w:pos="720"/>
        </w:tabs>
        <w:ind w:left="720" w:hanging="360"/>
      </w:pPr>
      <w:rPr>
        <w:rFonts w:ascii="Times New Roman" w:hAnsi="Times New Roman" w:hint="default"/>
      </w:rPr>
    </w:lvl>
    <w:lvl w:ilvl="1" w:tplc="707E331A" w:tentative="1">
      <w:start w:val="1"/>
      <w:numFmt w:val="bullet"/>
      <w:lvlText w:val="•"/>
      <w:lvlJc w:val="left"/>
      <w:pPr>
        <w:tabs>
          <w:tab w:val="num" w:pos="1440"/>
        </w:tabs>
        <w:ind w:left="1440" w:hanging="360"/>
      </w:pPr>
      <w:rPr>
        <w:rFonts w:ascii="Times New Roman" w:hAnsi="Times New Roman" w:hint="default"/>
      </w:rPr>
    </w:lvl>
    <w:lvl w:ilvl="2" w:tplc="E7B47270" w:tentative="1">
      <w:start w:val="1"/>
      <w:numFmt w:val="bullet"/>
      <w:lvlText w:val="•"/>
      <w:lvlJc w:val="left"/>
      <w:pPr>
        <w:tabs>
          <w:tab w:val="num" w:pos="2160"/>
        </w:tabs>
        <w:ind w:left="2160" w:hanging="360"/>
      </w:pPr>
      <w:rPr>
        <w:rFonts w:ascii="Times New Roman" w:hAnsi="Times New Roman" w:hint="default"/>
      </w:rPr>
    </w:lvl>
    <w:lvl w:ilvl="3" w:tplc="98A6A548" w:tentative="1">
      <w:start w:val="1"/>
      <w:numFmt w:val="bullet"/>
      <w:lvlText w:val="•"/>
      <w:lvlJc w:val="left"/>
      <w:pPr>
        <w:tabs>
          <w:tab w:val="num" w:pos="2880"/>
        </w:tabs>
        <w:ind w:left="2880" w:hanging="360"/>
      </w:pPr>
      <w:rPr>
        <w:rFonts w:ascii="Times New Roman" w:hAnsi="Times New Roman" w:hint="default"/>
      </w:rPr>
    </w:lvl>
    <w:lvl w:ilvl="4" w:tplc="4E2C76EA" w:tentative="1">
      <w:start w:val="1"/>
      <w:numFmt w:val="bullet"/>
      <w:lvlText w:val="•"/>
      <w:lvlJc w:val="left"/>
      <w:pPr>
        <w:tabs>
          <w:tab w:val="num" w:pos="3600"/>
        </w:tabs>
        <w:ind w:left="3600" w:hanging="360"/>
      </w:pPr>
      <w:rPr>
        <w:rFonts w:ascii="Times New Roman" w:hAnsi="Times New Roman" w:hint="default"/>
      </w:rPr>
    </w:lvl>
    <w:lvl w:ilvl="5" w:tplc="84065184" w:tentative="1">
      <w:start w:val="1"/>
      <w:numFmt w:val="bullet"/>
      <w:lvlText w:val="•"/>
      <w:lvlJc w:val="left"/>
      <w:pPr>
        <w:tabs>
          <w:tab w:val="num" w:pos="4320"/>
        </w:tabs>
        <w:ind w:left="4320" w:hanging="360"/>
      </w:pPr>
      <w:rPr>
        <w:rFonts w:ascii="Times New Roman" w:hAnsi="Times New Roman" w:hint="default"/>
      </w:rPr>
    </w:lvl>
    <w:lvl w:ilvl="6" w:tplc="93940594" w:tentative="1">
      <w:start w:val="1"/>
      <w:numFmt w:val="bullet"/>
      <w:lvlText w:val="•"/>
      <w:lvlJc w:val="left"/>
      <w:pPr>
        <w:tabs>
          <w:tab w:val="num" w:pos="5040"/>
        </w:tabs>
        <w:ind w:left="5040" w:hanging="360"/>
      </w:pPr>
      <w:rPr>
        <w:rFonts w:ascii="Times New Roman" w:hAnsi="Times New Roman" w:hint="default"/>
      </w:rPr>
    </w:lvl>
    <w:lvl w:ilvl="7" w:tplc="7292E0A4" w:tentative="1">
      <w:start w:val="1"/>
      <w:numFmt w:val="bullet"/>
      <w:lvlText w:val="•"/>
      <w:lvlJc w:val="left"/>
      <w:pPr>
        <w:tabs>
          <w:tab w:val="num" w:pos="5760"/>
        </w:tabs>
        <w:ind w:left="5760" w:hanging="360"/>
      </w:pPr>
      <w:rPr>
        <w:rFonts w:ascii="Times New Roman" w:hAnsi="Times New Roman" w:hint="default"/>
      </w:rPr>
    </w:lvl>
    <w:lvl w:ilvl="8" w:tplc="A0DA542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4E0F5011"/>
    <w:multiLevelType w:val="hybridMultilevel"/>
    <w:tmpl w:val="B4C433D6"/>
    <w:lvl w:ilvl="0" w:tplc="F260153E">
      <w:start w:val="1"/>
      <w:numFmt w:val="bullet"/>
      <w:lvlText w:val="•"/>
      <w:lvlJc w:val="left"/>
      <w:pPr>
        <w:tabs>
          <w:tab w:val="num" w:pos="720"/>
        </w:tabs>
        <w:ind w:left="720" w:hanging="360"/>
      </w:pPr>
      <w:rPr>
        <w:rFonts w:ascii="Times New Roman" w:hAnsi="Times New Roman" w:hint="default"/>
      </w:rPr>
    </w:lvl>
    <w:lvl w:ilvl="1" w:tplc="3E12B2D4" w:tentative="1">
      <w:start w:val="1"/>
      <w:numFmt w:val="bullet"/>
      <w:lvlText w:val="•"/>
      <w:lvlJc w:val="left"/>
      <w:pPr>
        <w:tabs>
          <w:tab w:val="num" w:pos="1440"/>
        </w:tabs>
        <w:ind w:left="1440" w:hanging="360"/>
      </w:pPr>
      <w:rPr>
        <w:rFonts w:ascii="Times New Roman" w:hAnsi="Times New Roman" w:hint="default"/>
      </w:rPr>
    </w:lvl>
    <w:lvl w:ilvl="2" w:tplc="037A9F3E" w:tentative="1">
      <w:start w:val="1"/>
      <w:numFmt w:val="bullet"/>
      <w:lvlText w:val="•"/>
      <w:lvlJc w:val="left"/>
      <w:pPr>
        <w:tabs>
          <w:tab w:val="num" w:pos="2160"/>
        </w:tabs>
        <w:ind w:left="2160" w:hanging="360"/>
      </w:pPr>
      <w:rPr>
        <w:rFonts w:ascii="Times New Roman" w:hAnsi="Times New Roman" w:hint="default"/>
      </w:rPr>
    </w:lvl>
    <w:lvl w:ilvl="3" w:tplc="95BE21C8" w:tentative="1">
      <w:start w:val="1"/>
      <w:numFmt w:val="bullet"/>
      <w:lvlText w:val="•"/>
      <w:lvlJc w:val="left"/>
      <w:pPr>
        <w:tabs>
          <w:tab w:val="num" w:pos="2880"/>
        </w:tabs>
        <w:ind w:left="2880" w:hanging="360"/>
      </w:pPr>
      <w:rPr>
        <w:rFonts w:ascii="Times New Roman" w:hAnsi="Times New Roman" w:hint="default"/>
      </w:rPr>
    </w:lvl>
    <w:lvl w:ilvl="4" w:tplc="73063C02" w:tentative="1">
      <w:start w:val="1"/>
      <w:numFmt w:val="bullet"/>
      <w:lvlText w:val="•"/>
      <w:lvlJc w:val="left"/>
      <w:pPr>
        <w:tabs>
          <w:tab w:val="num" w:pos="3600"/>
        </w:tabs>
        <w:ind w:left="3600" w:hanging="360"/>
      </w:pPr>
      <w:rPr>
        <w:rFonts w:ascii="Times New Roman" w:hAnsi="Times New Roman" w:hint="default"/>
      </w:rPr>
    </w:lvl>
    <w:lvl w:ilvl="5" w:tplc="98AC73B6" w:tentative="1">
      <w:start w:val="1"/>
      <w:numFmt w:val="bullet"/>
      <w:lvlText w:val="•"/>
      <w:lvlJc w:val="left"/>
      <w:pPr>
        <w:tabs>
          <w:tab w:val="num" w:pos="4320"/>
        </w:tabs>
        <w:ind w:left="4320" w:hanging="360"/>
      </w:pPr>
      <w:rPr>
        <w:rFonts w:ascii="Times New Roman" w:hAnsi="Times New Roman" w:hint="default"/>
      </w:rPr>
    </w:lvl>
    <w:lvl w:ilvl="6" w:tplc="79B0DF10" w:tentative="1">
      <w:start w:val="1"/>
      <w:numFmt w:val="bullet"/>
      <w:lvlText w:val="•"/>
      <w:lvlJc w:val="left"/>
      <w:pPr>
        <w:tabs>
          <w:tab w:val="num" w:pos="5040"/>
        </w:tabs>
        <w:ind w:left="5040" w:hanging="360"/>
      </w:pPr>
      <w:rPr>
        <w:rFonts w:ascii="Times New Roman" w:hAnsi="Times New Roman" w:hint="default"/>
      </w:rPr>
    </w:lvl>
    <w:lvl w:ilvl="7" w:tplc="0ECAB91A" w:tentative="1">
      <w:start w:val="1"/>
      <w:numFmt w:val="bullet"/>
      <w:lvlText w:val="•"/>
      <w:lvlJc w:val="left"/>
      <w:pPr>
        <w:tabs>
          <w:tab w:val="num" w:pos="5760"/>
        </w:tabs>
        <w:ind w:left="5760" w:hanging="360"/>
      </w:pPr>
      <w:rPr>
        <w:rFonts w:ascii="Times New Roman" w:hAnsi="Times New Roman" w:hint="default"/>
      </w:rPr>
    </w:lvl>
    <w:lvl w:ilvl="8" w:tplc="CAD85D52" w:tentative="1">
      <w:start w:val="1"/>
      <w:numFmt w:val="bullet"/>
      <w:lvlText w:val="•"/>
      <w:lvlJc w:val="left"/>
      <w:pPr>
        <w:tabs>
          <w:tab w:val="num" w:pos="6480"/>
        </w:tabs>
        <w:ind w:left="6480" w:hanging="360"/>
      </w:pPr>
      <w:rPr>
        <w:rFonts w:ascii="Times New Roman" w:hAnsi="Times New Roman" w:hint="default"/>
      </w:rPr>
    </w:lvl>
  </w:abstractNum>
  <w:abstractNum w:abstractNumId="37">
    <w:nsid w:val="4E6D77E5"/>
    <w:multiLevelType w:val="hybridMultilevel"/>
    <w:tmpl w:val="C1186B4A"/>
    <w:lvl w:ilvl="0" w:tplc="8D56A572">
      <w:start w:val="1"/>
      <w:numFmt w:val="bullet"/>
      <w:lvlText w:val="•"/>
      <w:lvlJc w:val="left"/>
      <w:pPr>
        <w:tabs>
          <w:tab w:val="num" w:pos="720"/>
        </w:tabs>
        <w:ind w:left="720" w:hanging="360"/>
      </w:pPr>
      <w:rPr>
        <w:rFonts w:ascii="Arial" w:hAnsi="Arial" w:hint="default"/>
      </w:rPr>
    </w:lvl>
    <w:lvl w:ilvl="1" w:tplc="75581AA4" w:tentative="1">
      <w:start w:val="1"/>
      <w:numFmt w:val="bullet"/>
      <w:lvlText w:val="•"/>
      <w:lvlJc w:val="left"/>
      <w:pPr>
        <w:tabs>
          <w:tab w:val="num" w:pos="1440"/>
        </w:tabs>
        <w:ind w:left="1440" w:hanging="360"/>
      </w:pPr>
      <w:rPr>
        <w:rFonts w:ascii="Arial" w:hAnsi="Arial" w:hint="default"/>
      </w:rPr>
    </w:lvl>
    <w:lvl w:ilvl="2" w:tplc="839ED682" w:tentative="1">
      <w:start w:val="1"/>
      <w:numFmt w:val="bullet"/>
      <w:lvlText w:val="•"/>
      <w:lvlJc w:val="left"/>
      <w:pPr>
        <w:tabs>
          <w:tab w:val="num" w:pos="2160"/>
        </w:tabs>
        <w:ind w:left="2160" w:hanging="360"/>
      </w:pPr>
      <w:rPr>
        <w:rFonts w:ascii="Arial" w:hAnsi="Arial" w:hint="default"/>
      </w:rPr>
    </w:lvl>
    <w:lvl w:ilvl="3" w:tplc="F1FAC9E8" w:tentative="1">
      <w:start w:val="1"/>
      <w:numFmt w:val="bullet"/>
      <w:lvlText w:val="•"/>
      <w:lvlJc w:val="left"/>
      <w:pPr>
        <w:tabs>
          <w:tab w:val="num" w:pos="2880"/>
        </w:tabs>
        <w:ind w:left="2880" w:hanging="360"/>
      </w:pPr>
      <w:rPr>
        <w:rFonts w:ascii="Arial" w:hAnsi="Arial" w:hint="default"/>
      </w:rPr>
    </w:lvl>
    <w:lvl w:ilvl="4" w:tplc="6D04B958" w:tentative="1">
      <w:start w:val="1"/>
      <w:numFmt w:val="bullet"/>
      <w:lvlText w:val="•"/>
      <w:lvlJc w:val="left"/>
      <w:pPr>
        <w:tabs>
          <w:tab w:val="num" w:pos="3600"/>
        </w:tabs>
        <w:ind w:left="3600" w:hanging="360"/>
      </w:pPr>
      <w:rPr>
        <w:rFonts w:ascii="Arial" w:hAnsi="Arial" w:hint="default"/>
      </w:rPr>
    </w:lvl>
    <w:lvl w:ilvl="5" w:tplc="06B6E77E" w:tentative="1">
      <w:start w:val="1"/>
      <w:numFmt w:val="bullet"/>
      <w:lvlText w:val="•"/>
      <w:lvlJc w:val="left"/>
      <w:pPr>
        <w:tabs>
          <w:tab w:val="num" w:pos="4320"/>
        </w:tabs>
        <w:ind w:left="4320" w:hanging="360"/>
      </w:pPr>
      <w:rPr>
        <w:rFonts w:ascii="Arial" w:hAnsi="Arial" w:hint="default"/>
      </w:rPr>
    </w:lvl>
    <w:lvl w:ilvl="6" w:tplc="86E684D2" w:tentative="1">
      <w:start w:val="1"/>
      <w:numFmt w:val="bullet"/>
      <w:lvlText w:val="•"/>
      <w:lvlJc w:val="left"/>
      <w:pPr>
        <w:tabs>
          <w:tab w:val="num" w:pos="5040"/>
        </w:tabs>
        <w:ind w:left="5040" w:hanging="360"/>
      </w:pPr>
      <w:rPr>
        <w:rFonts w:ascii="Arial" w:hAnsi="Arial" w:hint="default"/>
      </w:rPr>
    </w:lvl>
    <w:lvl w:ilvl="7" w:tplc="F62CC25A" w:tentative="1">
      <w:start w:val="1"/>
      <w:numFmt w:val="bullet"/>
      <w:lvlText w:val="•"/>
      <w:lvlJc w:val="left"/>
      <w:pPr>
        <w:tabs>
          <w:tab w:val="num" w:pos="5760"/>
        </w:tabs>
        <w:ind w:left="5760" w:hanging="360"/>
      </w:pPr>
      <w:rPr>
        <w:rFonts w:ascii="Arial" w:hAnsi="Arial" w:hint="default"/>
      </w:rPr>
    </w:lvl>
    <w:lvl w:ilvl="8" w:tplc="68EC92D0" w:tentative="1">
      <w:start w:val="1"/>
      <w:numFmt w:val="bullet"/>
      <w:lvlText w:val="•"/>
      <w:lvlJc w:val="left"/>
      <w:pPr>
        <w:tabs>
          <w:tab w:val="num" w:pos="6480"/>
        </w:tabs>
        <w:ind w:left="6480" w:hanging="360"/>
      </w:pPr>
      <w:rPr>
        <w:rFonts w:ascii="Arial" w:hAnsi="Arial" w:hint="default"/>
      </w:rPr>
    </w:lvl>
  </w:abstractNum>
  <w:abstractNum w:abstractNumId="38">
    <w:nsid w:val="57CE39C3"/>
    <w:multiLevelType w:val="hybridMultilevel"/>
    <w:tmpl w:val="5602FEC0"/>
    <w:lvl w:ilvl="0" w:tplc="A9A0DB60">
      <w:start w:val="1"/>
      <w:numFmt w:val="bullet"/>
      <w:lvlText w:val="•"/>
      <w:lvlJc w:val="left"/>
      <w:pPr>
        <w:tabs>
          <w:tab w:val="num" w:pos="720"/>
        </w:tabs>
        <w:ind w:left="720" w:hanging="360"/>
      </w:pPr>
      <w:rPr>
        <w:rFonts w:ascii="Times New Roman" w:hAnsi="Times New Roman" w:hint="default"/>
      </w:rPr>
    </w:lvl>
    <w:lvl w:ilvl="1" w:tplc="A5BA7F44" w:tentative="1">
      <w:start w:val="1"/>
      <w:numFmt w:val="bullet"/>
      <w:lvlText w:val="•"/>
      <w:lvlJc w:val="left"/>
      <w:pPr>
        <w:tabs>
          <w:tab w:val="num" w:pos="1440"/>
        </w:tabs>
        <w:ind w:left="1440" w:hanging="360"/>
      </w:pPr>
      <w:rPr>
        <w:rFonts w:ascii="Times New Roman" w:hAnsi="Times New Roman" w:hint="default"/>
      </w:rPr>
    </w:lvl>
    <w:lvl w:ilvl="2" w:tplc="F594E92C" w:tentative="1">
      <w:start w:val="1"/>
      <w:numFmt w:val="bullet"/>
      <w:lvlText w:val="•"/>
      <w:lvlJc w:val="left"/>
      <w:pPr>
        <w:tabs>
          <w:tab w:val="num" w:pos="2160"/>
        </w:tabs>
        <w:ind w:left="2160" w:hanging="360"/>
      </w:pPr>
      <w:rPr>
        <w:rFonts w:ascii="Times New Roman" w:hAnsi="Times New Roman" w:hint="default"/>
      </w:rPr>
    </w:lvl>
    <w:lvl w:ilvl="3" w:tplc="CBC61EA4" w:tentative="1">
      <w:start w:val="1"/>
      <w:numFmt w:val="bullet"/>
      <w:lvlText w:val="•"/>
      <w:lvlJc w:val="left"/>
      <w:pPr>
        <w:tabs>
          <w:tab w:val="num" w:pos="2880"/>
        </w:tabs>
        <w:ind w:left="2880" w:hanging="360"/>
      </w:pPr>
      <w:rPr>
        <w:rFonts w:ascii="Times New Roman" w:hAnsi="Times New Roman" w:hint="default"/>
      </w:rPr>
    </w:lvl>
    <w:lvl w:ilvl="4" w:tplc="D9004EA8" w:tentative="1">
      <w:start w:val="1"/>
      <w:numFmt w:val="bullet"/>
      <w:lvlText w:val="•"/>
      <w:lvlJc w:val="left"/>
      <w:pPr>
        <w:tabs>
          <w:tab w:val="num" w:pos="3600"/>
        </w:tabs>
        <w:ind w:left="3600" w:hanging="360"/>
      </w:pPr>
      <w:rPr>
        <w:rFonts w:ascii="Times New Roman" w:hAnsi="Times New Roman" w:hint="default"/>
      </w:rPr>
    </w:lvl>
    <w:lvl w:ilvl="5" w:tplc="ED36C762" w:tentative="1">
      <w:start w:val="1"/>
      <w:numFmt w:val="bullet"/>
      <w:lvlText w:val="•"/>
      <w:lvlJc w:val="left"/>
      <w:pPr>
        <w:tabs>
          <w:tab w:val="num" w:pos="4320"/>
        </w:tabs>
        <w:ind w:left="4320" w:hanging="360"/>
      </w:pPr>
      <w:rPr>
        <w:rFonts w:ascii="Times New Roman" w:hAnsi="Times New Roman" w:hint="default"/>
      </w:rPr>
    </w:lvl>
    <w:lvl w:ilvl="6" w:tplc="79DA17BA" w:tentative="1">
      <w:start w:val="1"/>
      <w:numFmt w:val="bullet"/>
      <w:lvlText w:val="•"/>
      <w:lvlJc w:val="left"/>
      <w:pPr>
        <w:tabs>
          <w:tab w:val="num" w:pos="5040"/>
        </w:tabs>
        <w:ind w:left="5040" w:hanging="360"/>
      </w:pPr>
      <w:rPr>
        <w:rFonts w:ascii="Times New Roman" w:hAnsi="Times New Roman" w:hint="default"/>
      </w:rPr>
    </w:lvl>
    <w:lvl w:ilvl="7" w:tplc="7BEEF146" w:tentative="1">
      <w:start w:val="1"/>
      <w:numFmt w:val="bullet"/>
      <w:lvlText w:val="•"/>
      <w:lvlJc w:val="left"/>
      <w:pPr>
        <w:tabs>
          <w:tab w:val="num" w:pos="5760"/>
        </w:tabs>
        <w:ind w:left="5760" w:hanging="360"/>
      </w:pPr>
      <w:rPr>
        <w:rFonts w:ascii="Times New Roman" w:hAnsi="Times New Roman" w:hint="default"/>
      </w:rPr>
    </w:lvl>
    <w:lvl w:ilvl="8" w:tplc="B406C2BC" w:tentative="1">
      <w:start w:val="1"/>
      <w:numFmt w:val="bullet"/>
      <w:lvlText w:val="•"/>
      <w:lvlJc w:val="left"/>
      <w:pPr>
        <w:tabs>
          <w:tab w:val="num" w:pos="6480"/>
        </w:tabs>
        <w:ind w:left="6480" w:hanging="360"/>
      </w:pPr>
      <w:rPr>
        <w:rFonts w:ascii="Times New Roman" w:hAnsi="Times New Roman" w:hint="default"/>
      </w:rPr>
    </w:lvl>
  </w:abstractNum>
  <w:abstractNum w:abstractNumId="39">
    <w:nsid w:val="593E6DF2"/>
    <w:multiLevelType w:val="hybridMultilevel"/>
    <w:tmpl w:val="31D8B350"/>
    <w:lvl w:ilvl="0" w:tplc="0419000B">
      <w:start w:val="1"/>
      <w:numFmt w:val="bullet"/>
      <w:lvlText w:val=""/>
      <w:lvlJc w:val="left"/>
      <w:pPr>
        <w:tabs>
          <w:tab w:val="num" w:pos="720"/>
        </w:tabs>
        <w:ind w:left="720" w:hanging="360"/>
      </w:pPr>
      <w:rPr>
        <w:rFonts w:ascii="Wingdings" w:hAnsi="Wingdings" w:hint="default"/>
      </w:rPr>
    </w:lvl>
    <w:lvl w:ilvl="1" w:tplc="6FF80CDA" w:tentative="1">
      <w:start w:val="1"/>
      <w:numFmt w:val="bullet"/>
      <w:lvlText w:val="•"/>
      <w:lvlJc w:val="left"/>
      <w:pPr>
        <w:tabs>
          <w:tab w:val="num" w:pos="1440"/>
        </w:tabs>
        <w:ind w:left="1440" w:hanging="360"/>
      </w:pPr>
      <w:rPr>
        <w:rFonts w:ascii="Times New Roman" w:hAnsi="Times New Roman" w:hint="default"/>
      </w:rPr>
    </w:lvl>
    <w:lvl w:ilvl="2" w:tplc="46C46364" w:tentative="1">
      <w:start w:val="1"/>
      <w:numFmt w:val="bullet"/>
      <w:lvlText w:val="•"/>
      <w:lvlJc w:val="left"/>
      <w:pPr>
        <w:tabs>
          <w:tab w:val="num" w:pos="2160"/>
        </w:tabs>
        <w:ind w:left="2160" w:hanging="360"/>
      </w:pPr>
      <w:rPr>
        <w:rFonts w:ascii="Times New Roman" w:hAnsi="Times New Roman" w:hint="default"/>
      </w:rPr>
    </w:lvl>
    <w:lvl w:ilvl="3" w:tplc="799838C0" w:tentative="1">
      <w:start w:val="1"/>
      <w:numFmt w:val="bullet"/>
      <w:lvlText w:val="•"/>
      <w:lvlJc w:val="left"/>
      <w:pPr>
        <w:tabs>
          <w:tab w:val="num" w:pos="2880"/>
        </w:tabs>
        <w:ind w:left="2880" w:hanging="360"/>
      </w:pPr>
      <w:rPr>
        <w:rFonts w:ascii="Times New Roman" w:hAnsi="Times New Roman" w:hint="default"/>
      </w:rPr>
    </w:lvl>
    <w:lvl w:ilvl="4" w:tplc="9454EBDE" w:tentative="1">
      <w:start w:val="1"/>
      <w:numFmt w:val="bullet"/>
      <w:lvlText w:val="•"/>
      <w:lvlJc w:val="left"/>
      <w:pPr>
        <w:tabs>
          <w:tab w:val="num" w:pos="3600"/>
        </w:tabs>
        <w:ind w:left="3600" w:hanging="360"/>
      </w:pPr>
      <w:rPr>
        <w:rFonts w:ascii="Times New Roman" w:hAnsi="Times New Roman" w:hint="default"/>
      </w:rPr>
    </w:lvl>
    <w:lvl w:ilvl="5" w:tplc="6D18CB64" w:tentative="1">
      <w:start w:val="1"/>
      <w:numFmt w:val="bullet"/>
      <w:lvlText w:val="•"/>
      <w:lvlJc w:val="left"/>
      <w:pPr>
        <w:tabs>
          <w:tab w:val="num" w:pos="4320"/>
        </w:tabs>
        <w:ind w:left="4320" w:hanging="360"/>
      </w:pPr>
      <w:rPr>
        <w:rFonts w:ascii="Times New Roman" w:hAnsi="Times New Roman" w:hint="default"/>
      </w:rPr>
    </w:lvl>
    <w:lvl w:ilvl="6" w:tplc="32C29F4C" w:tentative="1">
      <w:start w:val="1"/>
      <w:numFmt w:val="bullet"/>
      <w:lvlText w:val="•"/>
      <w:lvlJc w:val="left"/>
      <w:pPr>
        <w:tabs>
          <w:tab w:val="num" w:pos="5040"/>
        </w:tabs>
        <w:ind w:left="5040" w:hanging="360"/>
      </w:pPr>
      <w:rPr>
        <w:rFonts w:ascii="Times New Roman" w:hAnsi="Times New Roman" w:hint="default"/>
      </w:rPr>
    </w:lvl>
    <w:lvl w:ilvl="7" w:tplc="931ABF4E" w:tentative="1">
      <w:start w:val="1"/>
      <w:numFmt w:val="bullet"/>
      <w:lvlText w:val="•"/>
      <w:lvlJc w:val="left"/>
      <w:pPr>
        <w:tabs>
          <w:tab w:val="num" w:pos="5760"/>
        </w:tabs>
        <w:ind w:left="5760" w:hanging="360"/>
      </w:pPr>
      <w:rPr>
        <w:rFonts w:ascii="Times New Roman" w:hAnsi="Times New Roman" w:hint="default"/>
      </w:rPr>
    </w:lvl>
    <w:lvl w:ilvl="8" w:tplc="BBDCA138" w:tentative="1">
      <w:start w:val="1"/>
      <w:numFmt w:val="bullet"/>
      <w:lvlText w:val="•"/>
      <w:lvlJc w:val="left"/>
      <w:pPr>
        <w:tabs>
          <w:tab w:val="num" w:pos="6480"/>
        </w:tabs>
        <w:ind w:left="6480" w:hanging="360"/>
      </w:pPr>
      <w:rPr>
        <w:rFonts w:ascii="Times New Roman" w:hAnsi="Times New Roman" w:hint="default"/>
      </w:rPr>
    </w:lvl>
  </w:abstractNum>
  <w:abstractNum w:abstractNumId="40">
    <w:nsid w:val="5A2D3A90"/>
    <w:multiLevelType w:val="hybridMultilevel"/>
    <w:tmpl w:val="AD7AB610"/>
    <w:lvl w:ilvl="0" w:tplc="F0907B00">
      <w:start w:val="1"/>
      <w:numFmt w:val="bullet"/>
      <w:lvlText w:val="•"/>
      <w:lvlJc w:val="left"/>
      <w:pPr>
        <w:tabs>
          <w:tab w:val="num" w:pos="720"/>
        </w:tabs>
        <w:ind w:left="720" w:hanging="360"/>
      </w:pPr>
      <w:rPr>
        <w:rFonts w:ascii="Times New Roman" w:hAnsi="Times New Roman" w:hint="default"/>
      </w:rPr>
    </w:lvl>
    <w:lvl w:ilvl="1" w:tplc="326EFFDC" w:tentative="1">
      <w:start w:val="1"/>
      <w:numFmt w:val="bullet"/>
      <w:lvlText w:val="•"/>
      <w:lvlJc w:val="left"/>
      <w:pPr>
        <w:tabs>
          <w:tab w:val="num" w:pos="1440"/>
        </w:tabs>
        <w:ind w:left="1440" w:hanging="360"/>
      </w:pPr>
      <w:rPr>
        <w:rFonts w:ascii="Times New Roman" w:hAnsi="Times New Roman" w:hint="default"/>
      </w:rPr>
    </w:lvl>
    <w:lvl w:ilvl="2" w:tplc="29B21324" w:tentative="1">
      <w:start w:val="1"/>
      <w:numFmt w:val="bullet"/>
      <w:lvlText w:val="•"/>
      <w:lvlJc w:val="left"/>
      <w:pPr>
        <w:tabs>
          <w:tab w:val="num" w:pos="2160"/>
        </w:tabs>
        <w:ind w:left="2160" w:hanging="360"/>
      </w:pPr>
      <w:rPr>
        <w:rFonts w:ascii="Times New Roman" w:hAnsi="Times New Roman" w:hint="default"/>
      </w:rPr>
    </w:lvl>
    <w:lvl w:ilvl="3" w:tplc="C4F8F0D4" w:tentative="1">
      <w:start w:val="1"/>
      <w:numFmt w:val="bullet"/>
      <w:lvlText w:val="•"/>
      <w:lvlJc w:val="left"/>
      <w:pPr>
        <w:tabs>
          <w:tab w:val="num" w:pos="2880"/>
        </w:tabs>
        <w:ind w:left="2880" w:hanging="360"/>
      </w:pPr>
      <w:rPr>
        <w:rFonts w:ascii="Times New Roman" w:hAnsi="Times New Roman" w:hint="default"/>
      </w:rPr>
    </w:lvl>
    <w:lvl w:ilvl="4" w:tplc="810AD05E" w:tentative="1">
      <w:start w:val="1"/>
      <w:numFmt w:val="bullet"/>
      <w:lvlText w:val="•"/>
      <w:lvlJc w:val="left"/>
      <w:pPr>
        <w:tabs>
          <w:tab w:val="num" w:pos="3600"/>
        </w:tabs>
        <w:ind w:left="3600" w:hanging="360"/>
      </w:pPr>
      <w:rPr>
        <w:rFonts w:ascii="Times New Roman" w:hAnsi="Times New Roman" w:hint="default"/>
      </w:rPr>
    </w:lvl>
    <w:lvl w:ilvl="5" w:tplc="575E0B04" w:tentative="1">
      <w:start w:val="1"/>
      <w:numFmt w:val="bullet"/>
      <w:lvlText w:val="•"/>
      <w:lvlJc w:val="left"/>
      <w:pPr>
        <w:tabs>
          <w:tab w:val="num" w:pos="4320"/>
        </w:tabs>
        <w:ind w:left="4320" w:hanging="360"/>
      </w:pPr>
      <w:rPr>
        <w:rFonts w:ascii="Times New Roman" w:hAnsi="Times New Roman" w:hint="default"/>
      </w:rPr>
    </w:lvl>
    <w:lvl w:ilvl="6" w:tplc="F2D6C6AC" w:tentative="1">
      <w:start w:val="1"/>
      <w:numFmt w:val="bullet"/>
      <w:lvlText w:val="•"/>
      <w:lvlJc w:val="left"/>
      <w:pPr>
        <w:tabs>
          <w:tab w:val="num" w:pos="5040"/>
        </w:tabs>
        <w:ind w:left="5040" w:hanging="360"/>
      </w:pPr>
      <w:rPr>
        <w:rFonts w:ascii="Times New Roman" w:hAnsi="Times New Roman" w:hint="default"/>
      </w:rPr>
    </w:lvl>
    <w:lvl w:ilvl="7" w:tplc="40520A96" w:tentative="1">
      <w:start w:val="1"/>
      <w:numFmt w:val="bullet"/>
      <w:lvlText w:val="•"/>
      <w:lvlJc w:val="left"/>
      <w:pPr>
        <w:tabs>
          <w:tab w:val="num" w:pos="5760"/>
        </w:tabs>
        <w:ind w:left="5760" w:hanging="360"/>
      </w:pPr>
      <w:rPr>
        <w:rFonts w:ascii="Times New Roman" w:hAnsi="Times New Roman" w:hint="default"/>
      </w:rPr>
    </w:lvl>
    <w:lvl w:ilvl="8" w:tplc="948EB5BC" w:tentative="1">
      <w:start w:val="1"/>
      <w:numFmt w:val="bullet"/>
      <w:lvlText w:val="•"/>
      <w:lvlJc w:val="left"/>
      <w:pPr>
        <w:tabs>
          <w:tab w:val="num" w:pos="6480"/>
        </w:tabs>
        <w:ind w:left="6480" w:hanging="360"/>
      </w:pPr>
      <w:rPr>
        <w:rFonts w:ascii="Times New Roman" w:hAnsi="Times New Roman" w:hint="default"/>
      </w:rPr>
    </w:lvl>
  </w:abstractNum>
  <w:abstractNum w:abstractNumId="41">
    <w:nsid w:val="5BF4598F"/>
    <w:multiLevelType w:val="hybridMultilevel"/>
    <w:tmpl w:val="152A5F1E"/>
    <w:lvl w:ilvl="0" w:tplc="8B585230">
      <w:start w:val="1"/>
      <w:numFmt w:val="bullet"/>
      <w:lvlText w:val="•"/>
      <w:lvlJc w:val="left"/>
      <w:pPr>
        <w:tabs>
          <w:tab w:val="num" w:pos="720"/>
        </w:tabs>
        <w:ind w:left="720" w:hanging="360"/>
      </w:pPr>
      <w:rPr>
        <w:rFonts w:ascii="Times New Roman" w:hAnsi="Times New Roman" w:hint="default"/>
      </w:rPr>
    </w:lvl>
    <w:lvl w:ilvl="1" w:tplc="60BA481E" w:tentative="1">
      <w:start w:val="1"/>
      <w:numFmt w:val="bullet"/>
      <w:lvlText w:val="•"/>
      <w:lvlJc w:val="left"/>
      <w:pPr>
        <w:tabs>
          <w:tab w:val="num" w:pos="1440"/>
        </w:tabs>
        <w:ind w:left="1440" w:hanging="360"/>
      </w:pPr>
      <w:rPr>
        <w:rFonts w:ascii="Times New Roman" w:hAnsi="Times New Roman" w:hint="default"/>
      </w:rPr>
    </w:lvl>
    <w:lvl w:ilvl="2" w:tplc="1FDA6BAC" w:tentative="1">
      <w:start w:val="1"/>
      <w:numFmt w:val="bullet"/>
      <w:lvlText w:val="•"/>
      <w:lvlJc w:val="left"/>
      <w:pPr>
        <w:tabs>
          <w:tab w:val="num" w:pos="2160"/>
        </w:tabs>
        <w:ind w:left="2160" w:hanging="360"/>
      </w:pPr>
      <w:rPr>
        <w:rFonts w:ascii="Times New Roman" w:hAnsi="Times New Roman" w:hint="default"/>
      </w:rPr>
    </w:lvl>
    <w:lvl w:ilvl="3" w:tplc="050885BE" w:tentative="1">
      <w:start w:val="1"/>
      <w:numFmt w:val="bullet"/>
      <w:lvlText w:val="•"/>
      <w:lvlJc w:val="left"/>
      <w:pPr>
        <w:tabs>
          <w:tab w:val="num" w:pos="2880"/>
        </w:tabs>
        <w:ind w:left="2880" w:hanging="360"/>
      </w:pPr>
      <w:rPr>
        <w:rFonts w:ascii="Times New Roman" w:hAnsi="Times New Roman" w:hint="default"/>
      </w:rPr>
    </w:lvl>
    <w:lvl w:ilvl="4" w:tplc="56BCCFA4" w:tentative="1">
      <w:start w:val="1"/>
      <w:numFmt w:val="bullet"/>
      <w:lvlText w:val="•"/>
      <w:lvlJc w:val="left"/>
      <w:pPr>
        <w:tabs>
          <w:tab w:val="num" w:pos="3600"/>
        </w:tabs>
        <w:ind w:left="3600" w:hanging="360"/>
      </w:pPr>
      <w:rPr>
        <w:rFonts w:ascii="Times New Roman" w:hAnsi="Times New Roman" w:hint="default"/>
      </w:rPr>
    </w:lvl>
    <w:lvl w:ilvl="5" w:tplc="79CAB022" w:tentative="1">
      <w:start w:val="1"/>
      <w:numFmt w:val="bullet"/>
      <w:lvlText w:val="•"/>
      <w:lvlJc w:val="left"/>
      <w:pPr>
        <w:tabs>
          <w:tab w:val="num" w:pos="4320"/>
        </w:tabs>
        <w:ind w:left="4320" w:hanging="360"/>
      </w:pPr>
      <w:rPr>
        <w:rFonts w:ascii="Times New Roman" w:hAnsi="Times New Roman" w:hint="default"/>
      </w:rPr>
    </w:lvl>
    <w:lvl w:ilvl="6" w:tplc="A566E250" w:tentative="1">
      <w:start w:val="1"/>
      <w:numFmt w:val="bullet"/>
      <w:lvlText w:val="•"/>
      <w:lvlJc w:val="left"/>
      <w:pPr>
        <w:tabs>
          <w:tab w:val="num" w:pos="5040"/>
        </w:tabs>
        <w:ind w:left="5040" w:hanging="360"/>
      </w:pPr>
      <w:rPr>
        <w:rFonts w:ascii="Times New Roman" w:hAnsi="Times New Roman" w:hint="default"/>
      </w:rPr>
    </w:lvl>
    <w:lvl w:ilvl="7" w:tplc="C840D35A" w:tentative="1">
      <w:start w:val="1"/>
      <w:numFmt w:val="bullet"/>
      <w:lvlText w:val="•"/>
      <w:lvlJc w:val="left"/>
      <w:pPr>
        <w:tabs>
          <w:tab w:val="num" w:pos="5760"/>
        </w:tabs>
        <w:ind w:left="5760" w:hanging="360"/>
      </w:pPr>
      <w:rPr>
        <w:rFonts w:ascii="Times New Roman" w:hAnsi="Times New Roman" w:hint="default"/>
      </w:rPr>
    </w:lvl>
    <w:lvl w:ilvl="8" w:tplc="B542581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5CFE432D"/>
    <w:multiLevelType w:val="hybridMultilevel"/>
    <w:tmpl w:val="A61E5204"/>
    <w:lvl w:ilvl="0" w:tplc="CF8CD1C8">
      <w:start w:val="1"/>
      <w:numFmt w:val="bullet"/>
      <w:lvlText w:val="•"/>
      <w:lvlJc w:val="left"/>
      <w:pPr>
        <w:tabs>
          <w:tab w:val="num" w:pos="720"/>
        </w:tabs>
        <w:ind w:left="720" w:hanging="360"/>
      </w:pPr>
      <w:rPr>
        <w:rFonts w:ascii="Arial" w:hAnsi="Arial" w:hint="default"/>
      </w:rPr>
    </w:lvl>
    <w:lvl w:ilvl="1" w:tplc="7508267E" w:tentative="1">
      <w:start w:val="1"/>
      <w:numFmt w:val="bullet"/>
      <w:lvlText w:val="•"/>
      <w:lvlJc w:val="left"/>
      <w:pPr>
        <w:tabs>
          <w:tab w:val="num" w:pos="1440"/>
        </w:tabs>
        <w:ind w:left="1440" w:hanging="360"/>
      </w:pPr>
      <w:rPr>
        <w:rFonts w:ascii="Arial" w:hAnsi="Arial" w:hint="default"/>
      </w:rPr>
    </w:lvl>
    <w:lvl w:ilvl="2" w:tplc="06C4E724" w:tentative="1">
      <w:start w:val="1"/>
      <w:numFmt w:val="bullet"/>
      <w:lvlText w:val="•"/>
      <w:lvlJc w:val="left"/>
      <w:pPr>
        <w:tabs>
          <w:tab w:val="num" w:pos="2160"/>
        </w:tabs>
        <w:ind w:left="2160" w:hanging="360"/>
      </w:pPr>
      <w:rPr>
        <w:rFonts w:ascii="Arial" w:hAnsi="Arial" w:hint="default"/>
      </w:rPr>
    </w:lvl>
    <w:lvl w:ilvl="3" w:tplc="E56862EC" w:tentative="1">
      <w:start w:val="1"/>
      <w:numFmt w:val="bullet"/>
      <w:lvlText w:val="•"/>
      <w:lvlJc w:val="left"/>
      <w:pPr>
        <w:tabs>
          <w:tab w:val="num" w:pos="2880"/>
        </w:tabs>
        <w:ind w:left="2880" w:hanging="360"/>
      </w:pPr>
      <w:rPr>
        <w:rFonts w:ascii="Arial" w:hAnsi="Arial" w:hint="default"/>
      </w:rPr>
    </w:lvl>
    <w:lvl w:ilvl="4" w:tplc="6A2445F8" w:tentative="1">
      <w:start w:val="1"/>
      <w:numFmt w:val="bullet"/>
      <w:lvlText w:val="•"/>
      <w:lvlJc w:val="left"/>
      <w:pPr>
        <w:tabs>
          <w:tab w:val="num" w:pos="3600"/>
        </w:tabs>
        <w:ind w:left="3600" w:hanging="360"/>
      </w:pPr>
      <w:rPr>
        <w:rFonts w:ascii="Arial" w:hAnsi="Arial" w:hint="default"/>
      </w:rPr>
    </w:lvl>
    <w:lvl w:ilvl="5" w:tplc="A9C22404" w:tentative="1">
      <w:start w:val="1"/>
      <w:numFmt w:val="bullet"/>
      <w:lvlText w:val="•"/>
      <w:lvlJc w:val="left"/>
      <w:pPr>
        <w:tabs>
          <w:tab w:val="num" w:pos="4320"/>
        </w:tabs>
        <w:ind w:left="4320" w:hanging="360"/>
      </w:pPr>
      <w:rPr>
        <w:rFonts w:ascii="Arial" w:hAnsi="Arial" w:hint="default"/>
      </w:rPr>
    </w:lvl>
    <w:lvl w:ilvl="6" w:tplc="09566218" w:tentative="1">
      <w:start w:val="1"/>
      <w:numFmt w:val="bullet"/>
      <w:lvlText w:val="•"/>
      <w:lvlJc w:val="left"/>
      <w:pPr>
        <w:tabs>
          <w:tab w:val="num" w:pos="5040"/>
        </w:tabs>
        <w:ind w:left="5040" w:hanging="360"/>
      </w:pPr>
      <w:rPr>
        <w:rFonts w:ascii="Arial" w:hAnsi="Arial" w:hint="default"/>
      </w:rPr>
    </w:lvl>
    <w:lvl w:ilvl="7" w:tplc="BE5C6C00" w:tentative="1">
      <w:start w:val="1"/>
      <w:numFmt w:val="bullet"/>
      <w:lvlText w:val="•"/>
      <w:lvlJc w:val="left"/>
      <w:pPr>
        <w:tabs>
          <w:tab w:val="num" w:pos="5760"/>
        </w:tabs>
        <w:ind w:left="5760" w:hanging="360"/>
      </w:pPr>
      <w:rPr>
        <w:rFonts w:ascii="Arial" w:hAnsi="Arial" w:hint="default"/>
      </w:rPr>
    </w:lvl>
    <w:lvl w:ilvl="8" w:tplc="A2CC1630" w:tentative="1">
      <w:start w:val="1"/>
      <w:numFmt w:val="bullet"/>
      <w:lvlText w:val="•"/>
      <w:lvlJc w:val="left"/>
      <w:pPr>
        <w:tabs>
          <w:tab w:val="num" w:pos="6480"/>
        </w:tabs>
        <w:ind w:left="6480" w:hanging="360"/>
      </w:pPr>
      <w:rPr>
        <w:rFonts w:ascii="Arial" w:hAnsi="Arial" w:hint="default"/>
      </w:rPr>
    </w:lvl>
  </w:abstractNum>
  <w:abstractNum w:abstractNumId="43">
    <w:nsid w:val="71547161"/>
    <w:multiLevelType w:val="hybridMultilevel"/>
    <w:tmpl w:val="D1E0003E"/>
    <w:lvl w:ilvl="0" w:tplc="C41620EE">
      <w:start w:val="1"/>
      <w:numFmt w:val="bullet"/>
      <w:lvlText w:val="•"/>
      <w:lvlJc w:val="left"/>
      <w:pPr>
        <w:tabs>
          <w:tab w:val="num" w:pos="720"/>
        </w:tabs>
        <w:ind w:left="720" w:hanging="360"/>
      </w:pPr>
      <w:rPr>
        <w:rFonts w:ascii="Times New Roman" w:hAnsi="Times New Roman" w:hint="default"/>
      </w:rPr>
    </w:lvl>
    <w:lvl w:ilvl="1" w:tplc="C2EA0942" w:tentative="1">
      <w:start w:val="1"/>
      <w:numFmt w:val="bullet"/>
      <w:lvlText w:val="•"/>
      <w:lvlJc w:val="left"/>
      <w:pPr>
        <w:tabs>
          <w:tab w:val="num" w:pos="1440"/>
        </w:tabs>
        <w:ind w:left="1440" w:hanging="360"/>
      </w:pPr>
      <w:rPr>
        <w:rFonts w:ascii="Times New Roman" w:hAnsi="Times New Roman" w:hint="default"/>
      </w:rPr>
    </w:lvl>
    <w:lvl w:ilvl="2" w:tplc="8468F610" w:tentative="1">
      <w:start w:val="1"/>
      <w:numFmt w:val="bullet"/>
      <w:lvlText w:val="•"/>
      <w:lvlJc w:val="left"/>
      <w:pPr>
        <w:tabs>
          <w:tab w:val="num" w:pos="2160"/>
        </w:tabs>
        <w:ind w:left="2160" w:hanging="360"/>
      </w:pPr>
      <w:rPr>
        <w:rFonts w:ascii="Times New Roman" w:hAnsi="Times New Roman" w:hint="default"/>
      </w:rPr>
    </w:lvl>
    <w:lvl w:ilvl="3" w:tplc="7D5A725E" w:tentative="1">
      <w:start w:val="1"/>
      <w:numFmt w:val="bullet"/>
      <w:lvlText w:val="•"/>
      <w:lvlJc w:val="left"/>
      <w:pPr>
        <w:tabs>
          <w:tab w:val="num" w:pos="2880"/>
        </w:tabs>
        <w:ind w:left="2880" w:hanging="360"/>
      </w:pPr>
      <w:rPr>
        <w:rFonts w:ascii="Times New Roman" w:hAnsi="Times New Roman" w:hint="default"/>
      </w:rPr>
    </w:lvl>
    <w:lvl w:ilvl="4" w:tplc="21481FDC" w:tentative="1">
      <w:start w:val="1"/>
      <w:numFmt w:val="bullet"/>
      <w:lvlText w:val="•"/>
      <w:lvlJc w:val="left"/>
      <w:pPr>
        <w:tabs>
          <w:tab w:val="num" w:pos="3600"/>
        </w:tabs>
        <w:ind w:left="3600" w:hanging="360"/>
      </w:pPr>
      <w:rPr>
        <w:rFonts w:ascii="Times New Roman" w:hAnsi="Times New Roman" w:hint="default"/>
      </w:rPr>
    </w:lvl>
    <w:lvl w:ilvl="5" w:tplc="89D8C2C2" w:tentative="1">
      <w:start w:val="1"/>
      <w:numFmt w:val="bullet"/>
      <w:lvlText w:val="•"/>
      <w:lvlJc w:val="left"/>
      <w:pPr>
        <w:tabs>
          <w:tab w:val="num" w:pos="4320"/>
        </w:tabs>
        <w:ind w:left="4320" w:hanging="360"/>
      </w:pPr>
      <w:rPr>
        <w:rFonts w:ascii="Times New Roman" w:hAnsi="Times New Roman" w:hint="default"/>
      </w:rPr>
    </w:lvl>
    <w:lvl w:ilvl="6" w:tplc="199CC6EE" w:tentative="1">
      <w:start w:val="1"/>
      <w:numFmt w:val="bullet"/>
      <w:lvlText w:val="•"/>
      <w:lvlJc w:val="left"/>
      <w:pPr>
        <w:tabs>
          <w:tab w:val="num" w:pos="5040"/>
        </w:tabs>
        <w:ind w:left="5040" w:hanging="360"/>
      </w:pPr>
      <w:rPr>
        <w:rFonts w:ascii="Times New Roman" w:hAnsi="Times New Roman" w:hint="default"/>
      </w:rPr>
    </w:lvl>
    <w:lvl w:ilvl="7" w:tplc="44A26298" w:tentative="1">
      <w:start w:val="1"/>
      <w:numFmt w:val="bullet"/>
      <w:lvlText w:val="•"/>
      <w:lvlJc w:val="left"/>
      <w:pPr>
        <w:tabs>
          <w:tab w:val="num" w:pos="5760"/>
        </w:tabs>
        <w:ind w:left="5760" w:hanging="360"/>
      </w:pPr>
      <w:rPr>
        <w:rFonts w:ascii="Times New Roman" w:hAnsi="Times New Roman" w:hint="default"/>
      </w:rPr>
    </w:lvl>
    <w:lvl w:ilvl="8" w:tplc="B64E4CAC"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2A03F87"/>
    <w:multiLevelType w:val="hybridMultilevel"/>
    <w:tmpl w:val="C980E480"/>
    <w:lvl w:ilvl="0" w:tplc="B538BF56">
      <w:start w:val="1"/>
      <w:numFmt w:val="bullet"/>
      <w:lvlText w:val="-"/>
      <w:lvlJc w:val="left"/>
      <w:pPr>
        <w:tabs>
          <w:tab w:val="num" w:pos="720"/>
        </w:tabs>
        <w:ind w:left="720" w:hanging="360"/>
      </w:pPr>
      <w:rPr>
        <w:rFonts w:ascii="Times New Roman" w:hAnsi="Times New Roman" w:hint="default"/>
      </w:rPr>
    </w:lvl>
    <w:lvl w:ilvl="1" w:tplc="DD5CC398" w:tentative="1">
      <w:start w:val="1"/>
      <w:numFmt w:val="bullet"/>
      <w:lvlText w:val="-"/>
      <w:lvlJc w:val="left"/>
      <w:pPr>
        <w:tabs>
          <w:tab w:val="num" w:pos="1440"/>
        </w:tabs>
        <w:ind w:left="1440" w:hanging="360"/>
      </w:pPr>
      <w:rPr>
        <w:rFonts w:ascii="Times New Roman" w:hAnsi="Times New Roman" w:hint="default"/>
      </w:rPr>
    </w:lvl>
    <w:lvl w:ilvl="2" w:tplc="126CF7EA" w:tentative="1">
      <w:start w:val="1"/>
      <w:numFmt w:val="bullet"/>
      <w:lvlText w:val="-"/>
      <w:lvlJc w:val="left"/>
      <w:pPr>
        <w:tabs>
          <w:tab w:val="num" w:pos="2160"/>
        </w:tabs>
        <w:ind w:left="2160" w:hanging="360"/>
      </w:pPr>
      <w:rPr>
        <w:rFonts w:ascii="Times New Roman" w:hAnsi="Times New Roman" w:hint="default"/>
      </w:rPr>
    </w:lvl>
    <w:lvl w:ilvl="3" w:tplc="73E2044A" w:tentative="1">
      <w:start w:val="1"/>
      <w:numFmt w:val="bullet"/>
      <w:lvlText w:val="-"/>
      <w:lvlJc w:val="left"/>
      <w:pPr>
        <w:tabs>
          <w:tab w:val="num" w:pos="2880"/>
        </w:tabs>
        <w:ind w:left="2880" w:hanging="360"/>
      </w:pPr>
      <w:rPr>
        <w:rFonts w:ascii="Times New Roman" w:hAnsi="Times New Roman" w:hint="default"/>
      </w:rPr>
    </w:lvl>
    <w:lvl w:ilvl="4" w:tplc="FBFA5104" w:tentative="1">
      <w:start w:val="1"/>
      <w:numFmt w:val="bullet"/>
      <w:lvlText w:val="-"/>
      <w:lvlJc w:val="left"/>
      <w:pPr>
        <w:tabs>
          <w:tab w:val="num" w:pos="3600"/>
        </w:tabs>
        <w:ind w:left="3600" w:hanging="360"/>
      </w:pPr>
      <w:rPr>
        <w:rFonts w:ascii="Times New Roman" w:hAnsi="Times New Roman" w:hint="default"/>
      </w:rPr>
    </w:lvl>
    <w:lvl w:ilvl="5" w:tplc="7EC4A7AA" w:tentative="1">
      <w:start w:val="1"/>
      <w:numFmt w:val="bullet"/>
      <w:lvlText w:val="-"/>
      <w:lvlJc w:val="left"/>
      <w:pPr>
        <w:tabs>
          <w:tab w:val="num" w:pos="4320"/>
        </w:tabs>
        <w:ind w:left="4320" w:hanging="360"/>
      </w:pPr>
      <w:rPr>
        <w:rFonts w:ascii="Times New Roman" w:hAnsi="Times New Roman" w:hint="default"/>
      </w:rPr>
    </w:lvl>
    <w:lvl w:ilvl="6" w:tplc="C1404E90" w:tentative="1">
      <w:start w:val="1"/>
      <w:numFmt w:val="bullet"/>
      <w:lvlText w:val="-"/>
      <w:lvlJc w:val="left"/>
      <w:pPr>
        <w:tabs>
          <w:tab w:val="num" w:pos="5040"/>
        </w:tabs>
        <w:ind w:left="5040" w:hanging="360"/>
      </w:pPr>
      <w:rPr>
        <w:rFonts w:ascii="Times New Roman" w:hAnsi="Times New Roman" w:hint="default"/>
      </w:rPr>
    </w:lvl>
    <w:lvl w:ilvl="7" w:tplc="44003E22" w:tentative="1">
      <w:start w:val="1"/>
      <w:numFmt w:val="bullet"/>
      <w:lvlText w:val="-"/>
      <w:lvlJc w:val="left"/>
      <w:pPr>
        <w:tabs>
          <w:tab w:val="num" w:pos="5760"/>
        </w:tabs>
        <w:ind w:left="5760" w:hanging="360"/>
      </w:pPr>
      <w:rPr>
        <w:rFonts w:ascii="Times New Roman" w:hAnsi="Times New Roman" w:hint="default"/>
      </w:rPr>
    </w:lvl>
    <w:lvl w:ilvl="8" w:tplc="FFB42F42"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78E5AC4"/>
    <w:multiLevelType w:val="hybridMultilevel"/>
    <w:tmpl w:val="B608C318"/>
    <w:lvl w:ilvl="0" w:tplc="E8A6D97E">
      <w:start w:val="1"/>
      <w:numFmt w:val="bullet"/>
      <w:lvlText w:val="•"/>
      <w:lvlJc w:val="left"/>
      <w:pPr>
        <w:tabs>
          <w:tab w:val="num" w:pos="720"/>
        </w:tabs>
        <w:ind w:left="720" w:hanging="360"/>
      </w:pPr>
      <w:rPr>
        <w:rFonts w:ascii="Times New Roman" w:hAnsi="Times New Roman" w:hint="default"/>
      </w:rPr>
    </w:lvl>
    <w:lvl w:ilvl="1" w:tplc="3438BDDC" w:tentative="1">
      <w:start w:val="1"/>
      <w:numFmt w:val="bullet"/>
      <w:lvlText w:val="•"/>
      <w:lvlJc w:val="left"/>
      <w:pPr>
        <w:tabs>
          <w:tab w:val="num" w:pos="1440"/>
        </w:tabs>
        <w:ind w:left="1440" w:hanging="360"/>
      </w:pPr>
      <w:rPr>
        <w:rFonts w:ascii="Times New Roman" w:hAnsi="Times New Roman" w:hint="default"/>
      </w:rPr>
    </w:lvl>
    <w:lvl w:ilvl="2" w:tplc="4238D19E" w:tentative="1">
      <w:start w:val="1"/>
      <w:numFmt w:val="bullet"/>
      <w:lvlText w:val="•"/>
      <w:lvlJc w:val="left"/>
      <w:pPr>
        <w:tabs>
          <w:tab w:val="num" w:pos="2160"/>
        </w:tabs>
        <w:ind w:left="2160" w:hanging="360"/>
      </w:pPr>
      <w:rPr>
        <w:rFonts w:ascii="Times New Roman" w:hAnsi="Times New Roman" w:hint="default"/>
      </w:rPr>
    </w:lvl>
    <w:lvl w:ilvl="3" w:tplc="1BAE4882" w:tentative="1">
      <w:start w:val="1"/>
      <w:numFmt w:val="bullet"/>
      <w:lvlText w:val="•"/>
      <w:lvlJc w:val="left"/>
      <w:pPr>
        <w:tabs>
          <w:tab w:val="num" w:pos="2880"/>
        </w:tabs>
        <w:ind w:left="2880" w:hanging="360"/>
      </w:pPr>
      <w:rPr>
        <w:rFonts w:ascii="Times New Roman" w:hAnsi="Times New Roman" w:hint="default"/>
      </w:rPr>
    </w:lvl>
    <w:lvl w:ilvl="4" w:tplc="319A60D8" w:tentative="1">
      <w:start w:val="1"/>
      <w:numFmt w:val="bullet"/>
      <w:lvlText w:val="•"/>
      <w:lvlJc w:val="left"/>
      <w:pPr>
        <w:tabs>
          <w:tab w:val="num" w:pos="3600"/>
        </w:tabs>
        <w:ind w:left="3600" w:hanging="360"/>
      </w:pPr>
      <w:rPr>
        <w:rFonts w:ascii="Times New Roman" w:hAnsi="Times New Roman" w:hint="default"/>
      </w:rPr>
    </w:lvl>
    <w:lvl w:ilvl="5" w:tplc="9F46A86C" w:tentative="1">
      <w:start w:val="1"/>
      <w:numFmt w:val="bullet"/>
      <w:lvlText w:val="•"/>
      <w:lvlJc w:val="left"/>
      <w:pPr>
        <w:tabs>
          <w:tab w:val="num" w:pos="4320"/>
        </w:tabs>
        <w:ind w:left="4320" w:hanging="360"/>
      </w:pPr>
      <w:rPr>
        <w:rFonts w:ascii="Times New Roman" w:hAnsi="Times New Roman" w:hint="default"/>
      </w:rPr>
    </w:lvl>
    <w:lvl w:ilvl="6" w:tplc="E62A6A8C" w:tentative="1">
      <w:start w:val="1"/>
      <w:numFmt w:val="bullet"/>
      <w:lvlText w:val="•"/>
      <w:lvlJc w:val="left"/>
      <w:pPr>
        <w:tabs>
          <w:tab w:val="num" w:pos="5040"/>
        </w:tabs>
        <w:ind w:left="5040" w:hanging="360"/>
      </w:pPr>
      <w:rPr>
        <w:rFonts w:ascii="Times New Roman" w:hAnsi="Times New Roman" w:hint="default"/>
      </w:rPr>
    </w:lvl>
    <w:lvl w:ilvl="7" w:tplc="D4F09398" w:tentative="1">
      <w:start w:val="1"/>
      <w:numFmt w:val="bullet"/>
      <w:lvlText w:val="•"/>
      <w:lvlJc w:val="left"/>
      <w:pPr>
        <w:tabs>
          <w:tab w:val="num" w:pos="5760"/>
        </w:tabs>
        <w:ind w:left="5760" w:hanging="360"/>
      </w:pPr>
      <w:rPr>
        <w:rFonts w:ascii="Times New Roman" w:hAnsi="Times New Roman" w:hint="default"/>
      </w:rPr>
    </w:lvl>
    <w:lvl w:ilvl="8" w:tplc="A184E762"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91D1490"/>
    <w:multiLevelType w:val="hybridMultilevel"/>
    <w:tmpl w:val="3620F1F0"/>
    <w:lvl w:ilvl="0" w:tplc="2B4A3C50">
      <w:start w:val="1"/>
      <w:numFmt w:val="bullet"/>
      <w:lvlText w:val=""/>
      <w:lvlJc w:val="left"/>
      <w:pPr>
        <w:tabs>
          <w:tab w:val="num" w:pos="720"/>
        </w:tabs>
        <w:ind w:left="720" w:hanging="360"/>
      </w:pPr>
      <w:rPr>
        <w:rFonts w:ascii="Wingdings" w:hAnsi="Wingdings" w:hint="default"/>
      </w:rPr>
    </w:lvl>
    <w:lvl w:ilvl="1" w:tplc="39748FCE" w:tentative="1">
      <w:start w:val="1"/>
      <w:numFmt w:val="bullet"/>
      <w:lvlText w:val=""/>
      <w:lvlJc w:val="left"/>
      <w:pPr>
        <w:tabs>
          <w:tab w:val="num" w:pos="1440"/>
        </w:tabs>
        <w:ind w:left="1440" w:hanging="360"/>
      </w:pPr>
      <w:rPr>
        <w:rFonts w:ascii="Wingdings" w:hAnsi="Wingdings" w:hint="default"/>
      </w:rPr>
    </w:lvl>
    <w:lvl w:ilvl="2" w:tplc="6EB0CB0A" w:tentative="1">
      <w:start w:val="1"/>
      <w:numFmt w:val="bullet"/>
      <w:lvlText w:val=""/>
      <w:lvlJc w:val="left"/>
      <w:pPr>
        <w:tabs>
          <w:tab w:val="num" w:pos="2160"/>
        </w:tabs>
        <w:ind w:left="2160" w:hanging="360"/>
      </w:pPr>
      <w:rPr>
        <w:rFonts w:ascii="Wingdings" w:hAnsi="Wingdings" w:hint="default"/>
      </w:rPr>
    </w:lvl>
    <w:lvl w:ilvl="3" w:tplc="EA1E1A6C" w:tentative="1">
      <w:start w:val="1"/>
      <w:numFmt w:val="bullet"/>
      <w:lvlText w:val=""/>
      <w:lvlJc w:val="left"/>
      <w:pPr>
        <w:tabs>
          <w:tab w:val="num" w:pos="2880"/>
        </w:tabs>
        <w:ind w:left="2880" w:hanging="360"/>
      </w:pPr>
      <w:rPr>
        <w:rFonts w:ascii="Wingdings" w:hAnsi="Wingdings" w:hint="default"/>
      </w:rPr>
    </w:lvl>
    <w:lvl w:ilvl="4" w:tplc="0ADC17F4" w:tentative="1">
      <w:start w:val="1"/>
      <w:numFmt w:val="bullet"/>
      <w:lvlText w:val=""/>
      <w:lvlJc w:val="left"/>
      <w:pPr>
        <w:tabs>
          <w:tab w:val="num" w:pos="3600"/>
        </w:tabs>
        <w:ind w:left="3600" w:hanging="360"/>
      </w:pPr>
      <w:rPr>
        <w:rFonts w:ascii="Wingdings" w:hAnsi="Wingdings" w:hint="default"/>
      </w:rPr>
    </w:lvl>
    <w:lvl w:ilvl="5" w:tplc="72B88D42" w:tentative="1">
      <w:start w:val="1"/>
      <w:numFmt w:val="bullet"/>
      <w:lvlText w:val=""/>
      <w:lvlJc w:val="left"/>
      <w:pPr>
        <w:tabs>
          <w:tab w:val="num" w:pos="4320"/>
        </w:tabs>
        <w:ind w:left="4320" w:hanging="360"/>
      </w:pPr>
      <w:rPr>
        <w:rFonts w:ascii="Wingdings" w:hAnsi="Wingdings" w:hint="default"/>
      </w:rPr>
    </w:lvl>
    <w:lvl w:ilvl="6" w:tplc="BDB0922C" w:tentative="1">
      <w:start w:val="1"/>
      <w:numFmt w:val="bullet"/>
      <w:lvlText w:val=""/>
      <w:lvlJc w:val="left"/>
      <w:pPr>
        <w:tabs>
          <w:tab w:val="num" w:pos="5040"/>
        </w:tabs>
        <w:ind w:left="5040" w:hanging="360"/>
      </w:pPr>
      <w:rPr>
        <w:rFonts w:ascii="Wingdings" w:hAnsi="Wingdings" w:hint="default"/>
      </w:rPr>
    </w:lvl>
    <w:lvl w:ilvl="7" w:tplc="3CA05536" w:tentative="1">
      <w:start w:val="1"/>
      <w:numFmt w:val="bullet"/>
      <w:lvlText w:val=""/>
      <w:lvlJc w:val="left"/>
      <w:pPr>
        <w:tabs>
          <w:tab w:val="num" w:pos="5760"/>
        </w:tabs>
        <w:ind w:left="5760" w:hanging="360"/>
      </w:pPr>
      <w:rPr>
        <w:rFonts w:ascii="Wingdings" w:hAnsi="Wingdings" w:hint="default"/>
      </w:rPr>
    </w:lvl>
    <w:lvl w:ilvl="8" w:tplc="7D8830B4" w:tentative="1">
      <w:start w:val="1"/>
      <w:numFmt w:val="bullet"/>
      <w:lvlText w:val=""/>
      <w:lvlJc w:val="left"/>
      <w:pPr>
        <w:tabs>
          <w:tab w:val="num" w:pos="6480"/>
        </w:tabs>
        <w:ind w:left="6480" w:hanging="360"/>
      </w:pPr>
      <w:rPr>
        <w:rFonts w:ascii="Wingdings" w:hAnsi="Wingdings" w:hint="default"/>
      </w:rPr>
    </w:lvl>
  </w:abstractNum>
  <w:abstractNum w:abstractNumId="47">
    <w:nsid w:val="7B862479"/>
    <w:multiLevelType w:val="hybridMultilevel"/>
    <w:tmpl w:val="CAD01BDC"/>
    <w:lvl w:ilvl="0" w:tplc="484E242A">
      <w:start w:val="1"/>
      <w:numFmt w:val="bullet"/>
      <w:lvlText w:val="•"/>
      <w:lvlJc w:val="left"/>
      <w:pPr>
        <w:tabs>
          <w:tab w:val="num" w:pos="720"/>
        </w:tabs>
        <w:ind w:left="720" w:hanging="360"/>
      </w:pPr>
      <w:rPr>
        <w:rFonts w:ascii="Times New Roman" w:hAnsi="Times New Roman" w:hint="default"/>
      </w:rPr>
    </w:lvl>
    <w:lvl w:ilvl="1" w:tplc="C9C4FF40" w:tentative="1">
      <w:start w:val="1"/>
      <w:numFmt w:val="bullet"/>
      <w:lvlText w:val="•"/>
      <w:lvlJc w:val="left"/>
      <w:pPr>
        <w:tabs>
          <w:tab w:val="num" w:pos="1440"/>
        </w:tabs>
        <w:ind w:left="1440" w:hanging="360"/>
      </w:pPr>
      <w:rPr>
        <w:rFonts w:ascii="Times New Roman" w:hAnsi="Times New Roman" w:hint="default"/>
      </w:rPr>
    </w:lvl>
    <w:lvl w:ilvl="2" w:tplc="D9180740" w:tentative="1">
      <w:start w:val="1"/>
      <w:numFmt w:val="bullet"/>
      <w:lvlText w:val="•"/>
      <w:lvlJc w:val="left"/>
      <w:pPr>
        <w:tabs>
          <w:tab w:val="num" w:pos="2160"/>
        </w:tabs>
        <w:ind w:left="2160" w:hanging="360"/>
      </w:pPr>
      <w:rPr>
        <w:rFonts w:ascii="Times New Roman" w:hAnsi="Times New Roman" w:hint="default"/>
      </w:rPr>
    </w:lvl>
    <w:lvl w:ilvl="3" w:tplc="8E9A251E" w:tentative="1">
      <w:start w:val="1"/>
      <w:numFmt w:val="bullet"/>
      <w:lvlText w:val="•"/>
      <w:lvlJc w:val="left"/>
      <w:pPr>
        <w:tabs>
          <w:tab w:val="num" w:pos="2880"/>
        </w:tabs>
        <w:ind w:left="2880" w:hanging="360"/>
      </w:pPr>
      <w:rPr>
        <w:rFonts w:ascii="Times New Roman" w:hAnsi="Times New Roman" w:hint="default"/>
      </w:rPr>
    </w:lvl>
    <w:lvl w:ilvl="4" w:tplc="4C2C9876" w:tentative="1">
      <w:start w:val="1"/>
      <w:numFmt w:val="bullet"/>
      <w:lvlText w:val="•"/>
      <w:lvlJc w:val="left"/>
      <w:pPr>
        <w:tabs>
          <w:tab w:val="num" w:pos="3600"/>
        </w:tabs>
        <w:ind w:left="3600" w:hanging="360"/>
      </w:pPr>
      <w:rPr>
        <w:rFonts w:ascii="Times New Roman" w:hAnsi="Times New Roman" w:hint="default"/>
      </w:rPr>
    </w:lvl>
    <w:lvl w:ilvl="5" w:tplc="5EAC5C3E" w:tentative="1">
      <w:start w:val="1"/>
      <w:numFmt w:val="bullet"/>
      <w:lvlText w:val="•"/>
      <w:lvlJc w:val="left"/>
      <w:pPr>
        <w:tabs>
          <w:tab w:val="num" w:pos="4320"/>
        </w:tabs>
        <w:ind w:left="4320" w:hanging="360"/>
      </w:pPr>
      <w:rPr>
        <w:rFonts w:ascii="Times New Roman" w:hAnsi="Times New Roman" w:hint="default"/>
      </w:rPr>
    </w:lvl>
    <w:lvl w:ilvl="6" w:tplc="3522DD08" w:tentative="1">
      <w:start w:val="1"/>
      <w:numFmt w:val="bullet"/>
      <w:lvlText w:val="•"/>
      <w:lvlJc w:val="left"/>
      <w:pPr>
        <w:tabs>
          <w:tab w:val="num" w:pos="5040"/>
        </w:tabs>
        <w:ind w:left="5040" w:hanging="360"/>
      </w:pPr>
      <w:rPr>
        <w:rFonts w:ascii="Times New Roman" w:hAnsi="Times New Roman" w:hint="default"/>
      </w:rPr>
    </w:lvl>
    <w:lvl w:ilvl="7" w:tplc="F770301E" w:tentative="1">
      <w:start w:val="1"/>
      <w:numFmt w:val="bullet"/>
      <w:lvlText w:val="•"/>
      <w:lvlJc w:val="left"/>
      <w:pPr>
        <w:tabs>
          <w:tab w:val="num" w:pos="5760"/>
        </w:tabs>
        <w:ind w:left="5760" w:hanging="360"/>
      </w:pPr>
      <w:rPr>
        <w:rFonts w:ascii="Times New Roman" w:hAnsi="Times New Roman" w:hint="default"/>
      </w:rPr>
    </w:lvl>
    <w:lvl w:ilvl="8" w:tplc="60E807AE" w:tentative="1">
      <w:start w:val="1"/>
      <w:numFmt w:val="bullet"/>
      <w:lvlText w:val="•"/>
      <w:lvlJc w:val="left"/>
      <w:pPr>
        <w:tabs>
          <w:tab w:val="num" w:pos="6480"/>
        </w:tabs>
        <w:ind w:left="6480" w:hanging="360"/>
      </w:pPr>
      <w:rPr>
        <w:rFonts w:ascii="Times New Roman" w:hAnsi="Times New Roman" w:hint="default"/>
      </w:rPr>
    </w:lvl>
  </w:abstractNum>
  <w:abstractNum w:abstractNumId="48">
    <w:nsid w:val="7B9F5F32"/>
    <w:multiLevelType w:val="hybridMultilevel"/>
    <w:tmpl w:val="8F226DD2"/>
    <w:lvl w:ilvl="0" w:tplc="958A55F8">
      <w:start w:val="1"/>
      <w:numFmt w:val="bullet"/>
      <w:lvlText w:val="•"/>
      <w:lvlJc w:val="left"/>
      <w:pPr>
        <w:tabs>
          <w:tab w:val="num" w:pos="720"/>
        </w:tabs>
        <w:ind w:left="720" w:hanging="360"/>
      </w:pPr>
      <w:rPr>
        <w:rFonts w:ascii="Times New Roman" w:hAnsi="Times New Roman" w:hint="default"/>
      </w:rPr>
    </w:lvl>
    <w:lvl w:ilvl="1" w:tplc="876CE14A" w:tentative="1">
      <w:start w:val="1"/>
      <w:numFmt w:val="bullet"/>
      <w:lvlText w:val="•"/>
      <w:lvlJc w:val="left"/>
      <w:pPr>
        <w:tabs>
          <w:tab w:val="num" w:pos="1440"/>
        </w:tabs>
        <w:ind w:left="1440" w:hanging="360"/>
      </w:pPr>
      <w:rPr>
        <w:rFonts w:ascii="Times New Roman" w:hAnsi="Times New Roman" w:hint="default"/>
      </w:rPr>
    </w:lvl>
    <w:lvl w:ilvl="2" w:tplc="5E5EB73C" w:tentative="1">
      <w:start w:val="1"/>
      <w:numFmt w:val="bullet"/>
      <w:lvlText w:val="•"/>
      <w:lvlJc w:val="left"/>
      <w:pPr>
        <w:tabs>
          <w:tab w:val="num" w:pos="2160"/>
        </w:tabs>
        <w:ind w:left="2160" w:hanging="360"/>
      </w:pPr>
      <w:rPr>
        <w:rFonts w:ascii="Times New Roman" w:hAnsi="Times New Roman" w:hint="default"/>
      </w:rPr>
    </w:lvl>
    <w:lvl w:ilvl="3" w:tplc="15608824" w:tentative="1">
      <w:start w:val="1"/>
      <w:numFmt w:val="bullet"/>
      <w:lvlText w:val="•"/>
      <w:lvlJc w:val="left"/>
      <w:pPr>
        <w:tabs>
          <w:tab w:val="num" w:pos="2880"/>
        </w:tabs>
        <w:ind w:left="2880" w:hanging="360"/>
      </w:pPr>
      <w:rPr>
        <w:rFonts w:ascii="Times New Roman" w:hAnsi="Times New Roman" w:hint="default"/>
      </w:rPr>
    </w:lvl>
    <w:lvl w:ilvl="4" w:tplc="444EC5C0" w:tentative="1">
      <w:start w:val="1"/>
      <w:numFmt w:val="bullet"/>
      <w:lvlText w:val="•"/>
      <w:lvlJc w:val="left"/>
      <w:pPr>
        <w:tabs>
          <w:tab w:val="num" w:pos="3600"/>
        </w:tabs>
        <w:ind w:left="3600" w:hanging="360"/>
      </w:pPr>
      <w:rPr>
        <w:rFonts w:ascii="Times New Roman" w:hAnsi="Times New Roman" w:hint="default"/>
      </w:rPr>
    </w:lvl>
    <w:lvl w:ilvl="5" w:tplc="F5AE9DAC" w:tentative="1">
      <w:start w:val="1"/>
      <w:numFmt w:val="bullet"/>
      <w:lvlText w:val="•"/>
      <w:lvlJc w:val="left"/>
      <w:pPr>
        <w:tabs>
          <w:tab w:val="num" w:pos="4320"/>
        </w:tabs>
        <w:ind w:left="4320" w:hanging="360"/>
      </w:pPr>
      <w:rPr>
        <w:rFonts w:ascii="Times New Roman" w:hAnsi="Times New Roman" w:hint="default"/>
      </w:rPr>
    </w:lvl>
    <w:lvl w:ilvl="6" w:tplc="3BDCC514" w:tentative="1">
      <w:start w:val="1"/>
      <w:numFmt w:val="bullet"/>
      <w:lvlText w:val="•"/>
      <w:lvlJc w:val="left"/>
      <w:pPr>
        <w:tabs>
          <w:tab w:val="num" w:pos="5040"/>
        </w:tabs>
        <w:ind w:left="5040" w:hanging="360"/>
      </w:pPr>
      <w:rPr>
        <w:rFonts w:ascii="Times New Roman" w:hAnsi="Times New Roman" w:hint="default"/>
      </w:rPr>
    </w:lvl>
    <w:lvl w:ilvl="7" w:tplc="2422AB5E" w:tentative="1">
      <w:start w:val="1"/>
      <w:numFmt w:val="bullet"/>
      <w:lvlText w:val="•"/>
      <w:lvlJc w:val="left"/>
      <w:pPr>
        <w:tabs>
          <w:tab w:val="num" w:pos="5760"/>
        </w:tabs>
        <w:ind w:left="5760" w:hanging="360"/>
      </w:pPr>
      <w:rPr>
        <w:rFonts w:ascii="Times New Roman" w:hAnsi="Times New Roman" w:hint="default"/>
      </w:rPr>
    </w:lvl>
    <w:lvl w:ilvl="8" w:tplc="D108A17C"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F467033"/>
    <w:multiLevelType w:val="hybridMultilevel"/>
    <w:tmpl w:val="60669C64"/>
    <w:lvl w:ilvl="0" w:tplc="32706BAA">
      <w:start w:val="1"/>
      <w:numFmt w:val="bullet"/>
      <w:lvlText w:val="•"/>
      <w:lvlJc w:val="left"/>
      <w:pPr>
        <w:tabs>
          <w:tab w:val="num" w:pos="720"/>
        </w:tabs>
        <w:ind w:left="720" w:hanging="360"/>
      </w:pPr>
      <w:rPr>
        <w:rFonts w:ascii="Arial" w:hAnsi="Arial" w:hint="default"/>
      </w:rPr>
    </w:lvl>
    <w:lvl w:ilvl="1" w:tplc="BD54D928" w:tentative="1">
      <w:start w:val="1"/>
      <w:numFmt w:val="bullet"/>
      <w:lvlText w:val="•"/>
      <w:lvlJc w:val="left"/>
      <w:pPr>
        <w:tabs>
          <w:tab w:val="num" w:pos="1440"/>
        </w:tabs>
        <w:ind w:left="1440" w:hanging="360"/>
      </w:pPr>
      <w:rPr>
        <w:rFonts w:ascii="Arial" w:hAnsi="Arial" w:hint="default"/>
      </w:rPr>
    </w:lvl>
    <w:lvl w:ilvl="2" w:tplc="5888D6F8" w:tentative="1">
      <w:start w:val="1"/>
      <w:numFmt w:val="bullet"/>
      <w:lvlText w:val="•"/>
      <w:lvlJc w:val="left"/>
      <w:pPr>
        <w:tabs>
          <w:tab w:val="num" w:pos="2160"/>
        </w:tabs>
        <w:ind w:left="2160" w:hanging="360"/>
      </w:pPr>
      <w:rPr>
        <w:rFonts w:ascii="Arial" w:hAnsi="Arial" w:hint="default"/>
      </w:rPr>
    </w:lvl>
    <w:lvl w:ilvl="3" w:tplc="A8986A9C" w:tentative="1">
      <w:start w:val="1"/>
      <w:numFmt w:val="bullet"/>
      <w:lvlText w:val="•"/>
      <w:lvlJc w:val="left"/>
      <w:pPr>
        <w:tabs>
          <w:tab w:val="num" w:pos="2880"/>
        </w:tabs>
        <w:ind w:left="2880" w:hanging="360"/>
      </w:pPr>
      <w:rPr>
        <w:rFonts w:ascii="Arial" w:hAnsi="Arial" w:hint="default"/>
      </w:rPr>
    </w:lvl>
    <w:lvl w:ilvl="4" w:tplc="3B848438" w:tentative="1">
      <w:start w:val="1"/>
      <w:numFmt w:val="bullet"/>
      <w:lvlText w:val="•"/>
      <w:lvlJc w:val="left"/>
      <w:pPr>
        <w:tabs>
          <w:tab w:val="num" w:pos="3600"/>
        </w:tabs>
        <w:ind w:left="3600" w:hanging="360"/>
      </w:pPr>
      <w:rPr>
        <w:rFonts w:ascii="Arial" w:hAnsi="Arial" w:hint="default"/>
      </w:rPr>
    </w:lvl>
    <w:lvl w:ilvl="5" w:tplc="EBB0769E" w:tentative="1">
      <w:start w:val="1"/>
      <w:numFmt w:val="bullet"/>
      <w:lvlText w:val="•"/>
      <w:lvlJc w:val="left"/>
      <w:pPr>
        <w:tabs>
          <w:tab w:val="num" w:pos="4320"/>
        </w:tabs>
        <w:ind w:left="4320" w:hanging="360"/>
      </w:pPr>
      <w:rPr>
        <w:rFonts w:ascii="Arial" w:hAnsi="Arial" w:hint="default"/>
      </w:rPr>
    </w:lvl>
    <w:lvl w:ilvl="6" w:tplc="26ACEF52" w:tentative="1">
      <w:start w:val="1"/>
      <w:numFmt w:val="bullet"/>
      <w:lvlText w:val="•"/>
      <w:lvlJc w:val="left"/>
      <w:pPr>
        <w:tabs>
          <w:tab w:val="num" w:pos="5040"/>
        </w:tabs>
        <w:ind w:left="5040" w:hanging="360"/>
      </w:pPr>
      <w:rPr>
        <w:rFonts w:ascii="Arial" w:hAnsi="Arial" w:hint="default"/>
      </w:rPr>
    </w:lvl>
    <w:lvl w:ilvl="7" w:tplc="AAE25320" w:tentative="1">
      <w:start w:val="1"/>
      <w:numFmt w:val="bullet"/>
      <w:lvlText w:val="•"/>
      <w:lvlJc w:val="left"/>
      <w:pPr>
        <w:tabs>
          <w:tab w:val="num" w:pos="5760"/>
        </w:tabs>
        <w:ind w:left="5760" w:hanging="360"/>
      </w:pPr>
      <w:rPr>
        <w:rFonts w:ascii="Arial" w:hAnsi="Arial" w:hint="default"/>
      </w:rPr>
    </w:lvl>
    <w:lvl w:ilvl="8" w:tplc="5BF2D93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45"/>
  </w:num>
  <w:num w:numId="4">
    <w:abstractNumId w:val="33"/>
  </w:num>
  <w:num w:numId="5">
    <w:abstractNumId w:val="17"/>
  </w:num>
  <w:num w:numId="6">
    <w:abstractNumId w:val="23"/>
  </w:num>
  <w:num w:numId="7">
    <w:abstractNumId w:val="35"/>
  </w:num>
  <w:num w:numId="8">
    <w:abstractNumId w:val="21"/>
  </w:num>
  <w:num w:numId="9">
    <w:abstractNumId w:val="22"/>
  </w:num>
  <w:num w:numId="10">
    <w:abstractNumId w:val="43"/>
  </w:num>
  <w:num w:numId="11">
    <w:abstractNumId w:val="13"/>
  </w:num>
  <w:num w:numId="12">
    <w:abstractNumId w:val="31"/>
  </w:num>
  <w:num w:numId="13">
    <w:abstractNumId w:val="40"/>
  </w:num>
  <w:num w:numId="14">
    <w:abstractNumId w:val="1"/>
  </w:num>
  <w:num w:numId="15">
    <w:abstractNumId w:val="29"/>
  </w:num>
  <w:num w:numId="16">
    <w:abstractNumId w:val="38"/>
  </w:num>
  <w:num w:numId="17">
    <w:abstractNumId w:val="36"/>
  </w:num>
  <w:num w:numId="18">
    <w:abstractNumId w:val="8"/>
  </w:num>
  <w:num w:numId="19">
    <w:abstractNumId w:val="11"/>
  </w:num>
  <w:num w:numId="20">
    <w:abstractNumId w:val="48"/>
  </w:num>
  <w:num w:numId="21">
    <w:abstractNumId w:val="4"/>
  </w:num>
  <w:num w:numId="22">
    <w:abstractNumId w:val="28"/>
  </w:num>
  <w:num w:numId="23">
    <w:abstractNumId w:val="30"/>
  </w:num>
  <w:num w:numId="24">
    <w:abstractNumId w:val="6"/>
  </w:num>
  <w:num w:numId="25">
    <w:abstractNumId w:val="32"/>
  </w:num>
  <w:num w:numId="26">
    <w:abstractNumId w:val="2"/>
  </w:num>
  <w:num w:numId="27">
    <w:abstractNumId w:val="39"/>
  </w:num>
  <w:num w:numId="28">
    <w:abstractNumId w:val="16"/>
  </w:num>
  <w:num w:numId="29">
    <w:abstractNumId w:val="0"/>
  </w:num>
  <w:num w:numId="30">
    <w:abstractNumId w:val="41"/>
  </w:num>
  <w:num w:numId="31">
    <w:abstractNumId w:val="25"/>
  </w:num>
  <w:num w:numId="32">
    <w:abstractNumId w:val="14"/>
  </w:num>
  <w:num w:numId="33">
    <w:abstractNumId w:val="47"/>
  </w:num>
  <w:num w:numId="34">
    <w:abstractNumId w:val="26"/>
  </w:num>
  <w:num w:numId="35">
    <w:abstractNumId w:val="20"/>
  </w:num>
  <w:num w:numId="36">
    <w:abstractNumId w:val="34"/>
  </w:num>
  <w:num w:numId="37">
    <w:abstractNumId w:val="24"/>
  </w:num>
  <w:num w:numId="38">
    <w:abstractNumId w:val="15"/>
  </w:num>
  <w:num w:numId="39">
    <w:abstractNumId w:val="5"/>
  </w:num>
  <w:num w:numId="40">
    <w:abstractNumId w:val="42"/>
  </w:num>
  <w:num w:numId="41">
    <w:abstractNumId w:val="37"/>
  </w:num>
  <w:num w:numId="42">
    <w:abstractNumId w:val="7"/>
  </w:num>
  <w:num w:numId="43">
    <w:abstractNumId w:val="19"/>
  </w:num>
  <w:num w:numId="44">
    <w:abstractNumId w:val="44"/>
  </w:num>
  <w:num w:numId="45">
    <w:abstractNumId w:val="46"/>
  </w:num>
  <w:num w:numId="46">
    <w:abstractNumId w:val="49"/>
  </w:num>
  <w:num w:numId="47">
    <w:abstractNumId w:val="27"/>
  </w:num>
  <w:num w:numId="48">
    <w:abstractNumId w:val="3"/>
  </w:num>
  <w:num w:numId="49">
    <w:abstractNumId w:val="1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F74F4B"/>
    <w:rsid w:val="000202DF"/>
    <w:rsid w:val="00075E42"/>
    <w:rsid w:val="00086BD8"/>
    <w:rsid w:val="00091F2C"/>
    <w:rsid w:val="00126F7F"/>
    <w:rsid w:val="001473BD"/>
    <w:rsid w:val="001A0EE5"/>
    <w:rsid w:val="001D4329"/>
    <w:rsid w:val="00270109"/>
    <w:rsid w:val="002863F6"/>
    <w:rsid w:val="00291620"/>
    <w:rsid w:val="00305103"/>
    <w:rsid w:val="00313A9E"/>
    <w:rsid w:val="00375A63"/>
    <w:rsid w:val="0037773A"/>
    <w:rsid w:val="00385ACA"/>
    <w:rsid w:val="00433189"/>
    <w:rsid w:val="00480DEF"/>
    <w:rsid w:val="004D410C"/>
    <w:rsid w:val="005267AA"/>
    <w:rsid w:val="005E414E"/>
    <w:rsid w:val="005F0A8F"/>
    <w:rsid w:val="006007A1"/>
    <w:rsid w:val="00644A99"/>
    <w:rsid w:val="00644DF8"/>
    <w:rsid w:val="00695C0A"/>
    <w:rsid w:val="007361F5"/>
    <w:rsid w:val="007416D3"/>
    <w:rsid w:val="00747555"/>
    <w:rsid w:val="007A5458"/>
    <w:rsid w:val="007C17DB"/>
    <w:rsid w:val="008334A0"/>
    <w:rsid w:val="008A1B41"/>
    <w:rsid w:val="008C38BE"/>
    <w:rsid w:val="008D7565"/>
    <w:rsid w:val="008E1F3F"/>
    <w:rsid w:val="00931D11"/>
    <w:rsid w:val="00944EAA"/>
    <w:rsid w:val="009552DD"/>
    <w:rsid w:val="00975597"/>
    <w:rsid w:val="00A904D6"/>
    <w:rsid w:val="00AC3B72"/>
    <w:rsid w:val="00B46216"/>
    <w:rsid w:val="00B76FCA"/>
    <w:rsid w:val="00B77B9C"/>
    <w:rsid w:val="00C20BFE"/>
    <w:rsid w:val="00C3753A"/>
    <w:rsid w:val="00C462ED"/>
    <w:rsid w:val="00C7433E"/>
    <w:rsid w:val="00C94D5C"/>
    <w:rsid w:val="00CD2CAF"/>
    <w:rsid w:val="00D07C23"/>
    <w:rsid w:val="00D46FC0"/>
    <w:rsid w:val="00D91DDA"/>
    <w:rsid w:val="00DE7E1F"/>
    <w:rsid w:val="00E01BBD"/>
    <w:rsid w:val="00E235CD"/>
    <w:rsid w:val="00EB6BE5"/>
    <w:rsid w:val="00EF2C4C"/>
    <w:rsid w:val="00EF69EC"/>
    <w:rsid w:val="00F64BE7"/>
    <w:rsid w:val="00F72AC9"/>
    <w:rsid w:val="00F74F4B"/>
    <w:rsid w:val="00F82C26"/>
    <w:rsid w:val="00FB2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6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4F4B"/>
    <w:pPr>
      <w:ind w:left="720"/>
      <w:contextualSpacing/>
    </w:pPr>
  </w:style>
  <w:style w:type="paragraph" w:styleId="a4">
    <w:name w:val="Normal (Web)"/>
    <w:basedOn w:val="a"/>
    <w:uiPriority w:val="99"/>
    <w:semiHidden/>
    <w:unhideWhenUsed/>
    <w:rsid w:val="00F74F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1D4329"/>
    <w:rPr>
      <w:color w:val="0000FF"/>
      <w:u w:val="single"/>
    </w:rPr>
  </w:style>
  <w:style w:type="paragraph" w:styleId="HTML">
    <w:name w:val="HTML Preformatted"/>
    <w:basedOn w:val="a"/>
    <w:link w:val="HTML0"/>
    <w:uiPriority w:val="99"/>
    <w:unhideWhenUsed/>
    <w:rsid w:val="00E23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235CD"/>
    <w:rPr>
      <w:rFonts w:ascii="Courier New" w:eastAsia="Times New Roman" w:hAnsi="Courier New" w:cs="Courier New"/>
      <w:sz w:val="20"/>
      <w:szCs w:val="20"/>
      <w:lang w:eastAsia="ru-RU"/>
    </w:rPr>
  </w:style>
  <w:style w:type="character" w:customStyle="1" w:styleId="translation-word">
    <w:name w:val="translation-word"/>
    <w:basedOn w:val="a0"/>
    <w:rsid w:val="00E235CD"/>
  </w:style>
  <w:style w:type="character" w:customStyle="1" w:styleId="ypks7kbdpwfgdykd3qb9">
    <w:name w:val="ypks7kbdpwfgdykd3qb9"/>
    <w:basedOn w:val="a0"/>
    <w:rsid w:val="00644A99"/>
  </w:style>
</w:styles>
</file>

<file path=word/webSettings.xml><?xml version="1.0" encoding="utf-8"?>
<w:webSettings xmlns:r="http://schemas.openxmlformats.org/officeDocument/2006/relationships" xmlns:w="http://schemas.openxmlformats.org/wordprocessingml/2006/main">
  <w:divs>
    <w:div w:id="16783971">
      <w:bodyDiv w:val="1"/>
      <w:marLeft w:val="0"/>
      <w:marRight w:val="0"/>
      <w:marTop w:val="0"/>
      <w:marBottom w:val="0"/>
      <w:divBdr>
        <w:top w:val="none" w:sz="0" w:space="0" w:color="auto"/>
        <w:left w:val="none" w:sz="0" w:space="0" w:color="auto"/>
        <w:bottom w:val="none" w:sz="0" w:space="0" w:color="auto"/>
        <w:right w:val="none" w:sz="0" w:space="0" w:color="auto"/>
      </w:divBdr>
      <w:divsChild>
        <w:div w:id="1496415251">
          <w:marLeft w:val="547"/>
          <w:marRight w:val="0"/>
          <w:marTop w:val="106"/>
          <w:marBottom w:val="0"/>
          <w:divBdr>
            <w:top w:val="none" w:sz="0" w:space="0" w:color="auto"/>
            <w:left w:val="none" w:sz="0" w:space="0" w:color="auto"/>
            <w:bottom w:val="none" w:sz="0" w:space="0" w:color="auto"/>
            <w:right w:val="none" w:sz="0" w:space="0" w:color="auto"/>
          </w:divBdr>
        </w:div>
        <w:div w:id="139272548">
          <w:marLeft w:val="547"/>
          <w:marRight w:val="0"/>
          <w:marTop w:val="106"/>
          <w:marBottom w:val="0"/>
          <w:divBdr>
            <w:top w:val="none" w:sz="0" w:space="0" w:color="auto"/>
            <w:left w:val="none" w:sz="0" w:space="0" w:color="auto"/>
            <w:bottom w:val="none" w:sz="0" w:space="0" w:color="auto"/>
            <w:right w:val="none" w:sz="0" w:space="0" w:color="auto"/>
          </w:divBdr>
        </w:div>
      </w:divsChild>
    </w:div>
    <w:div w:id="43216099">
      <w:bodyDiv w:val="1"/>
      <w:marLeft w:val="0"/>
      <w:marRight w:val="0"/>
      <w:marTop w:val="0"/>
      <w:marBottom w:val="0"/>
      <w:divBdr>
        <w:top w:val="none" w:sz="0" w:space="0" w:color="auto"/>
        <w:left w:val="none" w:sz="0" w:space="0" w:color="auto"/>
        <w:bottom w:val="none" w:sz="0" w:space="0" w:color="auto"/>
        <w:right w:val="none" w:sz="0" w:space="0" w:color="auto"/>
      </w:divBdr>
    </w:div>
    <w:div w:id="87965532">
      <w:bodyDiv w:val="1"/>
      <w:marLeft w:val="0"/>
      <w:marRight w:val="0"/>
      <w:marTop w:val="0"/>
      <w:marBottom w:val="0"/>
      <w:divBdr>
        <w:top w:val="none" w:sz="0" w:space="0" w:color="auto"/>
        <w:left w:val="none" w:sz="0" w:space="0" w:color="auto"/>
        <w:bottom w:val="none" w:sz="0" w:space="0" w:color="auto"/>
        <w:right w:val="none" w:sz="0" w:space="0" w:color="auto"/>
      </w:divBdr>
    </w:div>
    <w:div w:id="101339198">
      <w:bodyDiv w:val="1"/>
      <w:marLeft w:val="0"/>
      <w:marRight w:val="0"/>
      <w:marTop w:val="0"/>
      <w:marBottom w:val="0"/>
      <w:divBdr>
        <w:top w:val="none" w:sz="0" w:space="0" w:color="auto"/>
        <w:left w:val="none" w:sz="0" w:space="0" w:color="auto"/>
        <w:bottom w:val="none" w:sz="0" w:space="0" w:color="auto"/>
        <w:right w:val="none" w:sz="0" w:space="0" w:color="auto"/>
      </w:divBdr>
    </w:div>
    <w:div w:id="167646898">
      <w:bodyDiv w:val="1"/>
      <w:marLeft w:val="0"/>
      <w:marRight w:val="0"/>
      <w:marTop w:val="0"/>
      <w:marBottom w:val="0"/>
      <w:divBdr>
        <w:top w:val="none" w:sz="0" w:space="0" w:color="auto"/>
        <w:left w:val="none" w:sz="0" w:space="0" w:color="auto"/>
        <w:bottom w:val="none" w:sz="0" w:space="0" w:color="auto"/>
        <w:right w:val="none" w:sz="0" w:space="0" w:color="auto"/>
      </w:divBdr>
    </w:div>
    <w:div w:id="186992063">
      <w:bodyDiv w:val="1"/>
      <w:marLeft w:val="0"/>
      <w:marRight w:val="0"/>
      <w:marTop w:val="0"/>
      <w:marBottom w:val="0"/>
      <w:divBdr>
        <w:top w:val="none" w:sz="0" w:space="0" w:color="auto"/>
        <w:left w:val="none" w:sz="0" w:space="0" w:color="auto"/>
        <w:bottom w:val="none" w:sz="0" w:space="0" w:color="auto"/>
        <w:right w:val="none" w:sz="0" w:space="0" w:color="auto"/>
      </w:divBdr>
      <w:divsChild>
        <w:div w:id="749621487">
          <w:marLeft w:val="547"/>
          <w:marRight w:val="0"/>
          <w:marTop w:val="0"/>
          <w:marBottom w:val="0"/>
          <w:divBdr>
            <w:top w:val="none" w:sz="0" w:space="0" w:color="auto"/>
            <w:left w:val="none" w:sz="0" w:space="0" w:color="auto"/>
            <w:bottom w:val="none" w:sz="0" w:space="0" w:color="auto"/>
            <w:right w:val="none" w:sz="0" w:space="0" w:color="auto"/>
          </w:divBdr>
        </w:div>
        <w:div w:id="21983457">
          <w:marLeft w:val="547"/>
          <w:marRight w:val="0"/>
          <w:marTop w:val="0"/>
          <w:marBottom w:val="0"/>
          <w:divBdr>
            <w:top w:val="none" w:sz="0" w:space="0" w:color="auto"/>
            <w:left w:val="none" w:sz="0" w:space="0" w:color="auto"/>
            <w:bottom w:val="none" w:sz="0" w:space="0" w:color="auto"/>
            <w:right w:val="none" w:sz="0" w:space="0" w:color="auto"/>
          </w:divBdr>
        </w:div>
      </w:divsChild>
    </w:div>
    <w:div w:id="201327169">
      <w:bodyDiv w:val="1"/>
      <w:marLeft w:val="0"/>
      <w:marRight w:val="0"/>
      <w:marTop w:val="0"/>
      <w:marBottom w:val="0"/>
      <w:divBdr>
        <w:top w:val="none" w:sz="0" w:space="0" w:color="auto"/>
        <w:left w:val="none" w:sz="0" w:space="0" w:color="auto"/>
        <w:bottom w:val="none" w:sz="0" w:space="0" w:color="auto"/>
        <w:right w:val="none" w:sz="0" w:space="0" w:color="auto"/>
      </w:divBdr>
    </w:div>
    <w:div w:id="294912382">
      <w:bodyDiv w:val="1"/>
      <w:marLeft w:val="0"/>
      <w:marRight w:val="0"/>
      <w:marTop w:val="0"/>
      <w:marBottom w:val="0"/>
      <w:divBdr>
        <w:top w:val="none" w:sz="0" w:space="0" w:color="auto"/>
        <w:left w:val="none" w:sz="0" w:space="0" w:color="auto"/>
        <w:bottom w:val="none" w:sz="0" w:space="0" w:color="auto"/>
        <w:right w:val="none" w:sz="0" w:space="0" w:color="auto"/>
      </w:divBdr>
    </w:div>
    <w:div w:id="347291405">
      <w:bodyDiv w:val="1"/>
      <w:marLeft w:val="0"/>
      <w:marRight w:val="0"/>
      <w:marTop w:val="0"/>
      <w:marBottom w:val="0"/>
      <w:divBdr>
        <w:top w:val="none" w:sz="0" w:space="0" w:color="auto"/>
        <w:left w:val="none" w:sz="0" w:space="0" w:color="auto"/>
        <w:bottom w:val="none" w:sz="0" w:space="0" w:color="auto"/>
        <w:right w:val="none" w:sz="0" w:space="0" w:color="auto"/>
      </w:divBdr>
    </w:div>
    <w:div w:id="395863970">
      <w:bodyDiv w:val="1"/>
      <w:marLeft w:val="0"/>
      <w:marRight w:val="0"/>
      <w:marTop w:val="0"/>
      <w:marBottom w:val="0"/>
      <w:divBdr>
        <w:top w:val="none" w:sz="0" w:space="0" w:color="auto"/>
        <w:left w:val="none" w:sz="0" w:space="0" w:color="auto"/>
        <w:bottom w:val="none" w:sz="0" w:space="0" w:color="auto"/>
        <w:right w:val="none" w:sz="0" w:space="0" w:color="auto"/>
      </w:divBdr>
    </w:div>
    <w:div w:id="411633295">
      <w:bodyDiv w:val="1"/>
      <w:marLeft w:val="0"/>
      <w:marRight w:val="0"/>
      <w:marTop w:val="0"/>
      <w:marBottom w:val="0"/>
      <w:divBdr>
        <w:top w:val="none" w:sz="0" w:space="0" w:color="auto"/>
        <w:left w:val="none" w:sz="0" w:space="0" w:color="auto"/>
        <w:bottom w:val="none" w:sz="0" w:space="0" w:color="auto"/>
        <w:right w:val="none" w:sz="0" w:space="0" w:color="auto"/>
      </w:divBdr>
    </w:div>
    <w:div w:id="427191191">
      <w:bodyDiv w:val="1"/>
      <w:marLeft w:val="0"/>
      <w:marRight w:val="0"/>
      <w:marTop w:val="0"/>
      <w:marBottom w:val="0"/>
      <w:divBdr>
        <w:top w:val="none" w:sz="0" w:space="0" w:color="auto"/>
        <w:left w:val="none" w:sz="0" w:space="0" w:color="auto"/>
        <w:bottom w:val="none" w:sz="0" w:space="0" w:color="auto"/>
        <w:right w:val="none" w:sz="0" w:space="0" w:color="auto"/>
      </w:divBdr>
      <w:divsChild>
        <w:div w:id="267197202">
          <w:marLeft w:val="547"/>
          <w:marRight w:val="0"/>
          <w:marTop w:val="0"/>
          <w:marBottom w:val="0"/>
          <w:divBdr>
            <w:top w:val="none" w:sz="0" w:space="0" w:color="auto"/>
            <w:left w:val="none" w:sz="0" w:space="0" w:color="auto"/>
            <w:bottom w:val="none" w:sz="0" w:space="0" w:color="auto"/>
            <w:right w:val="none" w:sz="0" w:space="0" w:color="auto"/>
          </w:divBdr>
        </w:div>
      </w:divsChild>
    </w:div>
    <w:div w:id="435831460">
      <w:bodyDiv w:val="1"/>
      <w:marLeft w:val="0"/>
      <w:marRight w:val="0"/>
      <w:marTop w:val="0"/>
      <w:marBottom w:val="0"/>
      <w:divBdr>
        <w:top w:val="none" w:sz="0" w:space="0" w:color="auto"/>
        <w:left w:val="none" w:sz="0" w:space="0" w:color="auto"/>
        <w:bottom w:val="none" w:sz="0" w:space="0" w:color="auto"/>
        <w:right w:val="none" w:sz="0" w:space="0" w:color="auto"/>
      </w:divBdr>
      <w:divsChild>
        <w:div w:id="1936664728">
          <w:marLeft w:val="547"/>
          <w:marRight w:val="0"/>
          <w:marTop w:val="72"/>
          <w:marBottom w:val="0"/>
          <w:divBdr>
            <w:top w:val="none" w:sz="0" w:space="0" w:color="auto"/>
            <w:left w:val="none" w:sz="0" w:space="0" w:color="auto"/>
            <w:bottom w:val="none" w:sz="0" w:space="0" w:color="auto"/>
            <w:right w:val="none" w:sz="0" w:space="0" w:color="auto"/>
          </w:divBdr>
        </w:div>
        <w:div w:id="1477336125">
          <w:marLeft w:val="547"/>
          <w:marRight w:val="0"/>
          <w:marTop w:val="72"/>
          <w:marBottom w:val="0"/>
          <w:divBdr>
            <w:top w:val="none" w:sz="0" w:space="0" w:color="auto"/>
            <w:left w:val="none" w:sz="0" w:space="0" w:color="auto"/>
            <w:bottom w:val="none" w:sz="0" w:space="0" w:color="auto"/>
            <w:right w:val="none" w:sz="0" w:space="0" w:color="auto"/>
          </w:divBdr>
        </w:div>
        <w:div w:id="1056245203">
          <w:marLeft w:val="547"/>
          <w:marRight w:val="0"/>
          <w:marTop w:val="72"/>
          <w:marBottom w:val="0"/>
          <w:divBdr>
            <w:top w:val="none" w:sz="0" w:space="0" w:color="auto"/>
            <w:left w:val="none" w:sz="0" w:space="0" w:color="auto"/>
            <w:bottom w:val="none" w:sz="0" w:space="0" w:color="auto"/>
            <w:right w:val="none" w:sz="0" w:space="0" w:color="auto"/>
          </w:divBdr>
        </w:div>
        <w:div w:id="1778258533">
          <w:marLeft w:val="547"/>
          <w:marRight w:val="0"/>
          <w:marTop w:val="72"/>
          <w:marBottom w:val="0"/>
          <w:divBdr>
            <w:top w:val="none" w:sz="0" w:space="0" w:color="auto"/>
            <w:left w:val="none" w:sz="0" w:space="0" w:color="auto"/>
            <w:bottom w:val="none" w:sz="0" w:space="0" w:color="auto"/>
            <w:right w:val="none" w:sz="0" w:space="0" w:color="auto"/>
          </w:divBdr>
        </w:div>
        <w:div w:id="801463579">
          <w:marLeft w:val="547"/>
          <w:marRight w:val="0"/>
          <w:marTop w:val="72"/>
          <w:marBottom w:val="0"/>
          <w:divBdr>
            <w:top w:val="none" w:sz="0" w:space="0" w:color="auto"/>
            <w:left w:val="none" w:sz="0" w:space="0" w:color="auto"/>
            <w:bottom w:val="none" w:sz="0" w:space="0" w:color="auto"/>
            <w:right w:val="none" w:sz="0" w:space="0" w:color="auto"/>
          </w:divBdr>
        </w:div>
        <w:div w:id="1992170878">
          <w:marLeft w:val="547"/>
          <w:marRight w:val="0"/>
          <w:marTop w:val="72"/>
          <w:marBottom w:val="0"/>
          <w:divBdr>
            <w:top w:val="none" w:sz="0" w:space="0" w:color="auto"/>
            <w:left w:val="none" w:sz="0" w:space="0" w:color="auto"/>
            <w:bottom w:val="none" w:sz="0" w:space="0" w:color="auto"/>
            <w:right w:val="none" w:sz="0" w:space="0" w:color="auto"/>
          </w:divBdr>
        </w:div>
        <w:div w:id="230115330">
          <w:marLeft w:val="547"/>
          <w:marRight w:val="0"/>
          <w:marTop w:val="72"/>
          <w:marBottom w:val="0"/>
          <w:divBdr>
            <w:top w:val="none" w:sz="0" w:space="0" w:color="auto"/>
            <w:left w:val="none" w:sz="0" w:space="0" w:color="auto"/>
            <w:bottom w:val="none" w:sz="0" w:space="0" w:color="auto"/>
            <w:right w:val="none" w:sz="0" w:space="0" w:color="auto"/>
          </w:divBdr>
        </w:div>
      </w:divsChild>
    </w:div>
    <w:div w:id="440803960">
      <w:bodyDiv w:val="1"/>
      <w:marLeft w:val="0"/>
      <w:marRight w:val="0"/>
      <w:marTop w:val="0"/>
      <w:marBottom w:val="0"/>
      <w:divBdr>
        <w:top w:val="none" w:sz="0" w:space="0" w:color="auto"/>
        <w:left w:val="none" w:sz="0" w:space="0" w:color="auto"/>
        <w:bottom w:val="none" w:sz="0" w:space="0" w:color="auto"/>
        <w:right w:val="none" w:sz="0" w:space="0" w:color="auto"/>
      </w:divBdr>
    </w:div>
    <w:div w:id="469900668">
      <w:bodyDiv w:val="1"/>
      <w:marLeft w:val="0"/>
      <w:marRight w:val="0"/>
      <w:marTop w:val="0"/>
      <w:marBottom w:val="0"/>
      <w:divBdr>
        <w:top w:val="none" w:sz="0" w:space="0" w:color="auto"/>
        <w:left w:val="none" w:sz="0" w:space="0" w:color="auto"/>
        <w:bottom w:val="none" w:sz="0" w:space="0" w:color="auto"/>
        <w:right w:val="none" w:sz="0" w:space="0" w:color="auto"/>
      </w:divBdr>
    </w:div>
    <w:div w:id="470564976">
      <w:bodyDiv w:val="1"/>
      <w:marLeft w:val="0"/>
      <w:marRight w:val="0"/>
      <w:marTop w:val="0"/>
      <w:marBottom w:val="0"/>
      <w:divBdr>
        <w:top w:val="none" w:sz="0" w:space="0" w:color="auto"/>
        <w:left w:val="none" w:sz="0" w:space="0" w:color="auto"/>
        <w:bottom w:val="none" w:sz="0" w:space="0" w:color="auto"/>
        <w:right w:val="none" w:sz="0" w:space="0" w:color="auto"/>
      </w:divBdr>
    </w:div>
    <w:div w:id="479688483">
      <w:bodyDiv w:val="1"/>
      <w:marLeft w:val="0"/>
      <w:marRight w:val="0"/>
      <w:marTop w:val="0"/>
      <w:marBottom w:val="0"/>
      <w:divBdr>
        <w:top w:val="none" w:sz="0" w:space="0" w:color="auto"/>
        <w:left w:val="none" w:sz="0" w:space="0" w:color="auto"/>
        <w:bottom w:val="none" w:sz="0" w:space="0" w:color="auto"/>
        <w:right w:val="none" w:sz="0" w:space="0" w:color="auto"/>
      </w:divBdr>
      <w:divsChild>
        <w:div w:id="1635672889">
          <w:marLeft w:val="547"/>
          <w:marRight w:val="0"/>
          <w:marTop w:val="0"/>
          <w:marBottom w:val="0"/>
          <w:divBdr>
            <w:top w:val="none" w:sz="0" w:space="0" w:color="auto"/>
            <w:left w:val="none" w:sz="0" w:space="0" w:color="auto"/>
            <w:bottom w:val="none" w:sz="0" w:space="0" w:color="auto"/>
            <w:right w:val="none" w:sz="0" w:space="0" w:color="auto"/>
          </w:divBdr>
        </w:div>
      </w:divsChild>
    </w:div>
    <w:div w:id="515967420">
      <w:bodyDiv w:val="1"/>
      <w:marLeft w:val="0"/>
      <w:marRight w:val="0"/>
      <w:marTop w:val="0"/>
      <w:marBottom w:val="0"/>
      <w:divBdr>
        <w:top w:val="none" w:sz="0" w:space="0" w:color="auto"/>
        <w:left w:val="none" w:sz="0" w:space="0" w:color="auto"/>
        <w:bottom w:val="none" w:sz="0" w:space="0" w:color="auto"/>
        <w:right w:val="none" w:sz="0" w:space="0" w:color="auto"/>
      </w:divBdr>
      <w:divsChild>
        <w:div w:id="757755932">
          <w:marLeft w:val="547"/>
          <w:marRight w:val="0"/>
          <w:marTop w:val="0"/>
          <w:marBottom w:val="0"/>
          <w:divBdr>
            <w:top w:val="none" w:sz="0" w:space="0" w:color="auto"/>
            <w:left w:val="none" w:sz="0" w:space="0" w:color="auto"/>
            <w:bottom w:val="none" w:sz="0" w:space="0" w:color="auto"/>
            <w:right w:val="none" w:sz="0" w:space="0" w:color="auto"/>
          </w:divBdr>
        </w:div>
      </w:divsChild>
    </w:div>
    <w:div w:id="520048733">
      <w:bodyDiv w:val="1"/>
      <w:marLeft w:val="0"/>
      <w:marRight w:val="0"/>
      <w:marTop w:val="0"/>
      <w:marBottom w:val="0"/>
      <w:divBdr>
        <w:top w:val="none" w:sz="0" w:space="0" w:color="auto"/>
        <w:left w:val="none" w:sz="0" w:space="0" w:color="auto"/>
        <w:bottom w:val="none" w:sz="0" w:space="0" w:color="auto"/>
        <w:right w:val="none" w:sz="0" w:space="0" w:color="auto"/>
      </w:divBdr>
      <w:divsChild>
        <w:div w:id="895968564">
          <w:marLeft w:val="547"/>
          <w:marRight w:val="0"/>
          <w:marTop w:val="0"/>
          <w:marBottom w:val="0"/>
          <w:divBdr>
            <w:top w:val="none" w:sz="0" w:space="0" w:color="auto"/>
            <w:left w:val="none" w:sz="0" w:space="0" w:color="auto"/>
            <w:bottom w:val="none" w:sz="0" w:space="0" w:color="auto"/>
            <w:right w:val="none" w:sz="0" w:space="0" w:color="auto"/>
          </w:divBdr>
        </w:div>
      </w:divsChild>
    </w:div>
    <w:div w:id="521750362">
      <w:bodyDiv w:val="1"/>
      <w:marLeft w:val="0"/>
      <w:marRight w:val="0"/>
      <w:marTop w:val="0"/>
      <w:marBottom w:val="0"/>
      <w:divBdr>
        <w:top w:val="none" w:sz="0" w:space="0" w:color="auto"/>
        <w:left w:val="none" w:sz="0" w:space="0" w:color="auto"/>
        <w:bottom w:val="none" w:sz="0" w:space="0" w:color="auto"/>
        <w:right w:val="none" w:sz="0" w:space="0" w:color="auto"/>
      </w:divBdr>
      <w:divsChild>
        <w:div w:id="1052311983">
          <w:marLeft w:val="547"/>
          <w:marRight w:val="0"/>
          <w:marTop w:val="0"/>
          <w:marBottom w:val="0"/>
          <w:divBdr>
            <w:top w:val="none" w:sz="0" w:space="0" w:color="auto"/>
            <w:left w:val="none" w:sz="0" w:space="0" w:color="auto"/>
            <w:bottom w:val="none" w:sz="0" w:space="0" w:color="auto"/>
            <w:right w:val="none" w:sz="0" w:space="0" w:color="auto"/>
          </w:divBdr>
        </w:div>
      </w:divsChild>
    </w:div>
    <w:div w:id="549928196">
      <w:bodyDiv w:val="1"/>
      <w:marLeft w:val="0"/>
      <w:marRight w:val="0"/>
      <w:marTop w:val="0"/>
      <w:marBottom w:val="0"/>
      <w:divBdr>
        <w:top w:val="none" w:sz="0" w:space="0" w:color="auto"/>
        <w:left w:val="none" w:sz="0" w:space="0" w:color="auto"/>
        <w:bottom w:val="none" w:sz="0" w:space="0" w:color="auto"/>
        <w:right w:val="none" w:sz="0" w:space="0" w:color="auto"/>
      </w:divBdr>
      <w:divsChild>
        <w:div w:id="1460496540">
          <w:marLeft w:val="547"/>
          <w:marRight w:val="0"/>
          <w:marTop w:val="72"/>
          <w:marBottom w:val="0"/>
          <w:divBdr>
            <w:top w:val="none" w:sz="0" w:space="0" w:color="auto"/>
            <w:left w:val="none" w:sz="0" w:space="0" w:color="auto"/>
            <w:bottom w:val="none" w:sz="0" w:space="0" w:color="auto"/>
            <w:right w:val="none" w:sz="0" w:space="0" w:color="auto"/>
          </w:divBdr>
        </w:div>
        <w:div w:id="1378580515">
          <w:marLeft w:val="547"/>
          <w:marRight w:val="0"/>
          <w:marTop w:val="72"/>
          <w:marBottom w:val="0"/>
          <w:divBdr>
            <w:top w:val="none" w:sz="0" w:space="0" w:color="auto"/>
            <w:left w:val="none" w:sz="0" w:space="0" w:color="auto"/>
            <w:bottom w:val="none" w:sz="0" w:space="0" w:color="auto"/>
            <w:right w:val="none" w:sz="0" w:space="0" w:color="auto"/>
          </w:divBdr>
        </w:div>
        <w:div w:id="164368648">
          <w:marLeft w:val="547"/>
          <w:marRight w:val="0"/>
          <w:marTop w:val="72"/>
          <w:marBottom w:val="0"/>
          <w:divBdr>
            <w:top w:val="none" w:sz="0" w:space="0" w:color="auto"/>
            <w:left w:val="none" w:sz="0" w:space="0" w:color="auto"/>
            <w:bottom w:val="none" w:sz="0" w:space="0" w:color="auto"/>
            <w:right w:val="none" w:sz="0" w:space="0" w:color="auto"/>
          </w:divBdr>
        </w:div>
        <w:div w:id="1999116143">
          <w:marLeft w:val="547"/>
          <w:marRight w:val="0"/>
          <w:marTop w:val="72"/>
          <w:marBottom w:val="0"/>
          <w:divBdr>
            <w:top w:val="none" w:sz="0" w:space="0" w:color="auto"/>
            <w:left w:val="none" w:sz="0" w:space="0" w:color="auto"/>
            <w:bottom w:val="none" w:sz="0" w:space="0" w:color="auto"/>
            <w:right w:val="none" w:sz="0" w:space="0" w:color="auto"/>
          </w:divBdr>
        </w:div>
        <w:div w:id="488448421">
          <w:marLeft w:val="547"/>
          <w:marRight w:val="0"/>
          <w:marTop w:val="72"/>
          <w:marBottom w:val="0"/>
          <w:divBdr>
            <w:top w:val="none" w:sz="0" w:space="0" w:color="auto"/>
            <w:left w:val="none" w:sz="0" w:space="0" w:color="auto"/>
            <w:bottom w:val="none" w:sz="0" w:space="0" w:color="auto"/>
            <w:right w:val="none" w:sz="0" w:space="0" w:color="auto"/>
          </w:divBdr>
        </w:div>
        <w:div w:id="1416246727">
          <w:marLeft w:val="547"/>
          <w:marRight w:val="0"/>
          <w:marTop w:val="72"/>
          <w:marBottom w:val="0"/>
          <w:divBdr>
            <w:top w:val="none" w:sz="0" w:space="0" w:color="auto"/>
            <w:left w:val="none" w:sz="0" w:space="0" w:color="auto"/>
            <w:bottom w:val="none" w:sz="0" w:space="0" w:color="auto"/>
            <w:right w:val="none" w:sz="0" w:space="0" w:color="auto"/>
          </w:divBdr>
        </w:div>
      </w:divsChild>
    </w:div>
    <w:div w:id="566651196">
      <w:bodyDiv w:val="1"/>
      <w:marLeft w:val="0"/>
      <w:marRight w:val="0"/>
      <w:marTop w:val="0"/>
      <w:marBottom w:val="0"/>
      <w:divBdr>
        <w:top w:val="none" w:sz="0" w:space="0" w:color="auto"/>
        <w:left w:val="none" w:sz="0" w:space="0" w:color="auto"/>
        <w:bottom w:val="none" w:sz="0" w:space="0" w:color="auto"/>
        <w:right w:val="none" w:sz="0" w:space="0" w:color="auto"/>
      </w:divBdr>
      <w:divsChild>
        <w:div w:id="1049499025">
          <w:marLeft w:val="0"/>
          <w:marRight w:val="0"/>
          <w:marTop w:val="67"/>
          <w:marBottom w:val="0"/>
          <w:divBdr>
            <w:top w:val="none" w:sz="0" w:space="0" w:color="auto"/>
            <w:left w:val="none" w:sz="0" w:space="0" w:color="auto"/>
            <w:bottom w:val="none" w:sz="0" w:space="0" w:color="auto"/>
            <w:right w:val="none" w:sz="0" w:space="0" w:color="auto"/>
          </w:divBdr>
        </w:div>
        <w:div w:id="1848013278">
          <w:marLeft w:val="0"/>
          <w:marRight w:val="0"/>
          <w:marTop w:val="67"/>
          <w:marBottom w:val="0"/>
          <w:divBdr>
            <w:top w:val="none" w:sz="0" w:space="0" w:color="auto"/>
            <w:left w:val="none" w:sz="0" w:space="0" w:color="auto"/>
            <w:bottom w:val="none" w:sz="0" w:space="0" w:color="auto"/>
            <w:right w:val="none" w:sz="0" w:space="0" w:color="auto"/>
          </w:divBdr>
        </w:div>
        <w:div w:id="19478610">
          <w:marLeft w:val="0"/>
          <w:marRight w:val="0"/>
          <w:marTop w:val="67"/>
          <w:marBottom w:val="0"/>
          <w:divBdr>
            <w:top w:val="none" w:sz="0" w:space="0" w:color="auto"/>
            <w:left w:val="none" w:sz="0" w:space="0" w:color="auto"/>
            <w:bottom w:val="none" w:sz="0" w:space="0" w:color="auto"/>
            <w:right w:val="none" w:sz="0" w:space="0" w:color="auto"/>
          </w:divBdr>
        </w:div>
        <w:div w:id="1096705668">
          <w:marLeft w:val="0"/>
          <w:marRight w:val="0"/>
          <w:marTop w:val="67"/>
          <w:marBottom w:val="0"/>
          <w:divBdr>
            <w:top w:val="none" w:sz="0" w:space="0" w:color="auto"/>
            <w:left w:val="none" w:sz="0" w:space="0" w:color="auto"/>
            <w:bottom w:val="none" w:sz="0" w:space="0" w:color="auto"/>
            <w:right w:val="none" w:sz="0" w:space="0" w:color="auto"/>
          </w:divBdr>
        </w:div>
        <w:div w:id="237520590">
          <w:marLeft w:val="0"/>
          <w:marRight w:val="0"/>
          <w:marTop w:val="67"/>
          <w:marBottom w:val="0"/>
          <w:divBdr>
            <w:top w:val="none" w:sz="0" w:space="0" w:color="auto"/>
            <w:left w:val="none" w:sz="0" w:space="0" w:color="auto"/>
            <w:bottom w:val="none" w:sz="0" w:space="0" w:color="auto"/>
            <w:right w:val="none" w:sz="0" w:space="0" w:color="auto"/>
          </w:divBdr>
        </w:div>
        <w:div w:id="1881241970">
          <w:marLeft w:val="0"/>
          <w:marRight w:val="0"/>
          <w:marTop w:val="67"/>
          <w:marBottom w:val="0"/>
          <w:divBdr>
            <w:top w:val="none" w:sz="0" w:space="0" w:color="auto"/>
            <w:left w:val="none" w:sz="0" w:space="0" w:color="auto"/>
            <w:bottom w:val="none" w:sz="0" w:space="0" w:color="auto"/>
            <w:right w:val="none" w:sz="0" w:space="0" w:color="auto"/>
          </w:divBdr>
        </w:div>
        <w:div w:id="979265998">
          <w:marLeft w:val="0"/>
          <w:marRight w:val="0"/>
          <w:marTop w:val="67"/>
          <w:marBottom w:val="0"/>
          <w:divBdr>
            <w:top w:val="none" w:sz="0" w:space="0" w:color="auto"/>
            <w:left w:val="none" w:sz="0" w:space="0" w:color="auto"/>
            <w:bottom w:val="none" w:sz="0" w:space="0" w:color="auto"/>
            <w:right w:val="none" w:sz="0" w:space="0" w:color="auto"/>
          </w:divBdr>
        </w:div>
      </w:divsChild>
    </w:div>
    <w:div w:id="571044393">
      <w:bodyDiv w:val="1"/>
      <w:marLeft w:val="0"/>
      <w:marRight w:val="0"/>
      <w:marTop w:val="0"/>
      <w:marBottom w:val="0"/>
      <w:divBdr>
        <w:top w:val="none" w:sz="0" w:space="0" w:color="auto"/>
        <w:left w:val="none" w:sz="0" w:space="0" w:color="auto"/>
        <w:bottom w:val="none" w:sz="0" w:space="0" w:color="auto"/>
        <w:right w:val="none" w:sz="0" w:space="0" w:color="auto"/>
      </w:divBdr>
      <w:divsChild>
        <w:div w:id="1098065336">
          <w:marLeft w:val="547"/>
          <w:marRight w:val="0"/>
          <w:marTop w:val="0"/>
          <w:marBottom w:val="0"/>
          <w:divBdr>
            <w:top w:val="none" w:sz="0" w:space="0" w:color="auto"/>
            <w:left w:val="none" w:sz="0" w:space="0" w:color="auto"/>
            <w:bottom w:val="none" w:sz="0" w:space="0" w:color="auto"/>
            <w:right w:val="none" w:sz="0" w:space="0" w:color="auto"/>
          </w:divBdr>
        </w:div>
      </w:divsChild>
    </w:div>
    <w:div w:id="574320248">
      <w:bodyDiv w:val="1"/>
      <w:marLeft w:val="0"/>
      <w:marRight w:val="0"/>
      <w:marTop w:val="0"/>
      <w:marBottom w:val="0"/>
      <w:divBdr>
        <w:top w:val="none" w:sz="0" w:space="0" w:color="auto"/>
        <w:left w:val="none" w:sz="0" w:space="0" w:color="auto"/>
        <w:bottom w:val="none" w:sz="0" w:space="0" w:color="auto"/>
        <w:right w:val="none" w:sz="0" w:space="0" w:color="auto"/>
      </w:divBdr>
    </w:div>
    <w:div w:id="581640948">
      <w:bodyDiv w:val="1"/>
      <w:marLeft w:val="0"/>
      <w:marRight w:val="0"/>
      <w:marTop w:val="0"/>
      <w:marBottom w:val="0"/>
      <w:divBdr>
        <w:top w:val="none" w:sz="0" w:space="0" w:color="auto"/>
        <w:left w:val="none" w:sz="0" w:space="0" w:color="auto"/>
        <w:bottom w:val="none" w:sz="0" w:space="0" w:color="auto"/>
        <w:right w:val="none" w:sz="0" w:space="0" w:color="auto"/>
      </w:divBdr>
      <w:divsChild>
        <w:div w:id="1677148189">
          <w:marLeft w:val="547"/>
          <w:marRight w:val="0"/>
          <w:marTop w:val="0"/>
          <w:marBottom w:val="0"/>
          <w:divBdr>
            <w:top w:val="none" w:sz="0" w:space="0" w:color="auto"/>
            <w:left w:val="none" w:sz="0" w:space="0" w:color="auto"/>
            <w:bottom w:val="none" w:sz="0" w:space="0" w:color="auto"/>
            <w:right w:val="none" w:sz="0" w:space="0" w:color="auto"/>
          </w:divBdr>
        </w:div>
        <w:div w:id="1017003638">
          <w:marLeft w:val="547"/>
          <w:marRight w:val="0"/>
          <w:marTop w:val="0"/>
          <w:marBottom w:val="0"/>
          <w:divBdr>
            <w:top w:val="none" w:sz="0" w:space="0" w:color="auto"/>
            <w:left w:val="none" w:sz="0" w:space="0" w:color="auto"/>
            <w:bottom w:val="none" w:sz="0" w:space="0" w:color="auto"/>
            <w:right w:val="none" w:sz="0" w:space="0" w:color="auto"/>
          </w:divBdr>
        </w:div>
        <w:div w:id="1563755206">
          <w:marLeft w:val="547"/>
          <w:marRight w:val="0"/>
          <w:marTop w:val="0"/>
          <w:marBottom w:val="0"/>
          <w:divBdr>
            <w:top w:val="none" w:sz="0" w:space="0" w:color="auto"/>
            <w:left w:val="none" w:sz="0" w:space="0" w:color="auto"/>
            <w:bottom w:val="none" w:sz="0" w:space="0" w:color="auto"/>
            <w:right w:val="none" w:sz="0" w:space="0" w:color="auto"/>
          </w:divBdr>
        </w:div>
        <w:div w:id="1910386224">
          <w:marLeft w:val="547"/>
          <w:marRight w:val="0"/>
          <w:marTop w:val="0"/>
          <w:marBottom w:val="0"/>
          <w:divBdr>
            <w:top w:val="none" w:sz="0" w:space="0" w:color="auto"/>
            <w:left w:val="none" w:sz="0" w:space="0" w:color="auto"/>
            <w:bottom w:val="none" w:sz="0" w:space="0" w:color="auto"/>
            <w:right w:val="none" w:sz="0" w:space="0" w:color="auto"/>
          </w:divBdr>
        </w:div>
        <w:div w:id="149448712">
          <w:marLeft w:val="547"/>
          <w:marRight w:val="0"/>
          <w:marTop w:val="0"/>
          <w:marBottom w:val="0"/>
          <w:divBdr>
            <w:top w:val="none" w:sz="0" w:space="0" w:color="auto"/>
            <w:left w:val="none" w:sz="0" w:space="0" w:color="auto"/>
            <w:bottom w:val="none" w:sz="0" w:space="0" w:color="auto"/>
            <w:right w:val="none" w:sz="0" w:space="0" w:color="auto"/>
          </w:divBdr>
        </w:div>
      </w:divsChild>
    </w:div>
    <w:div w:id="605037348">
      <w:bodyDiv w:val="1"/>
      <w:marLeft w:val="0"/>
      <w:marRight w:val="0"/>
      <w:marTop w:val="0"/>
      <w:marBottom w:val="0"/>
      <w:divBdr>
        <w:top w:val="none" w:sz="0" w:space="0" w:color="auto"/>
        <w:left w:val="none" w:sz="0" w:space="0" w:color="auto"/>
        <w:bottom w:val="none" w:sz="0" w:space="0" w:color="auto"/>
        <w:right w:val="none" w:sz="0" w:space="0" w:color="auto"/>
      </w:divBdr>
      <w:divsChild>
        <w:div w:id="1380934260">
          <w:marLeft w:val="547"/>
          <w:marRight w:val="0"/>
          <w:marTop w:val="0"/>
          <w:marBottom w:val="0"/>
          <w:divBdr>
            <w:top w:val="none" w:sz="0" w:space="0" w:color="auto"/>
            <w:left w:val="none" w:sz="0" w:space="0" w:color="auto"/>
            <w:bottom w:val="none" w:sz="0" w:space="0" w:color="auto"/>
            <w:right w:val="none" w:sz="0" w:space="0" w:color="auto"/>
          </w:divBdr>
        </w:div>
      </w:divsChild>
    </w:div>
    <w:div w:id="606697487">
      <w:bodyDiv w:val="1"/>
      <w:marLeft w:val="0"/>
      <w:marRight w:val="0"/>
      <w:marTop w:val="0"/>
      <w:marBottom w:val="0"/>
      <w:divBdr>
        <w:top w:val="none" w:sz="0" w:space="0" w:color="auto"/>
        <w:left w:val="none" w:sz="0" w:space="0" w:color="auto"/>
        <w:bottom w:val="none" w:sz="0" w:space="0" w:color="auto"/>
        <w:right w:val="none" w:sz="0" w:space="0" w:color="auto"/>
      </w:divBdr>
      <w:divsChild>
        <w:div w:id="1060246994">
          <w:marLeft w:val="547"/>
          <w:marRight w:val="0"/>
          <w:marTop w:val="106"/>
          <w:marBottom w:val="0"/>
          <w:divBdr>
            <w:top w:val="none" w:sz="0" w:space="0" w:color="auto"/>
            <w:left w:val="none" w:sz="0" w:space="0" w:color="auto"/>
            <w:bottom w:val="none" w:sz="0" w:space="0" w:color="auto"/>
            <w:right w:val="none" w:sz="0" w:space="0" w:color="auto"/>
          </w:divBdr>
        </w:div>
      </w:divsChild>
    </w:div>
    <w:div w:id="607586553">
      <w:bodyDiv w:val="1"/>
      <w:marLeft w:val="0"/>
      <w:marRight w:val="0"/>
      <w:marTop w:val="0"/>
      <w:marBottom w:val="0"/>
      <w:divBdr>
        <w:top w:val="none" w:sz="0" w:space="0" w:color="auto"/>
        <w:left w:val="none" w:sz="0" w:space="0" w:color="auto"/>
        <w:bottom w:val="none" w:sz="0" w:space="0" w:color="auto"/>
        <w:right w:val="none" w:sz="0" w:space="0" w:color="auto"/>
      </w:divBdr>
    </w:div>
    <w:div w:id="650059977">
      <w:bodyDiv w:val="1"/>
      <w:marLeft w:val="0"/>
      <w:marRight w:val="0"/>
      <w:marTop w:val="0"/>
      <w:marBottom w:val="0"/>
      <w:divBdr>
        <w:top w:val="none" w:sz="0" w:space="0" w:color="auto"/>
        <w:left w:val="none" w:sz="0" w:space="0" w:color="auto"/>
        <w:bottom w:val="none" w:sz="0" w:space="0" w:color="auto"/>
        <w:right w:val="none" w:sz="0" w:space="0" w:color="auto"/>
      </w:divBdr>
      <w:divsChild>
        <w:div w:id="1184631232">
          <w:marLeft w:val="547"/>
          <w:marRight w:val="0"/>
          <w:marTop w:val="0"/>
          <w:marBottom w:val="0"/>
          <w:divBdr>
            <w:top w:val="none" w:sz="0" w:space="0" w:color="auto"/>
            <w:left w:val="none" w:sz="0" w:space="0" w:color="auto"/>
            <w:bottom w:val="none" w:sz="0" w:space="0" w:color="auto"/>
            <w:right w:val="none" w:sz="0" w:space="0" w:color="auto"/>
          </w:divBdr>
        </w:div>
      </w:divsChild>
    </w:div>
    <w:div w:id="672076367">
      <w:bodyDiv w:val="1"/>
      <w:marLeft w:val="0"/>
      <w:marRight w:val="0"/>
      <w:marTop w:val="0"/>
      <w:marBottom w:val="0"/>
      <w:divBdr>
        <w:top w:val="none" w:sz="0" w:space="0" w:color="auto"/>
        <w:left w:val="none" w:sz="0" w:space="0" w:color="auto"/>
        <w:bottom w:val="none" w:sz="0" w:space="0" w:color="auto"/>
        <w:right w:val="none" w:sz="0" w:space="0" w:color="auto"/>
      </w:divBdr>
      <w:divsChild>
        <w:div w:id="861013404">
          <w:marLeft w:val="547"/>
          <w:marRight w:val="0"/>
          <w:marTop w:val="0"/>
          <w:marBottom w:val="0"/>
          <w:divBdr>
            <w:top w:val="none" w:sz="0" w:space="0" w:color="auto"/>
            <w:left w:val="none" w:sz="0" w:space="0" w:color="auto"/>
            <w:bottom w:val="none" w:sz="0" w:space="0" w:color="auto"/>
            <w:right w:val="none" w:sz="0" w:space="0" w:color="auto"/>
          </w:divBdr>
        </w:div>
      </w:divsChild>
    </w:div>
    <w:div w:id="716127377">
      <w:bodyDiv w:val="1"/>
      <w:marLeft w:val="0"/>
      <w:marRight w:val="0"/>
      <w:marTop w:val="0"/>
      <w:marBottom w:val="0"/>
      <w:divBdr>
        <w:top w:val="none" w:sz="0" w:space="0" w:color="auto"/>
        <w:left w:val="none" w:sz="0" w:space="0" w:color="auto"/>
        <w:bottom w:val="none" w:sz="0" w:space="0" w:color="auto"/>
        <w:right w:val="none" w:sz="0" w:space="0" w:color="auto"/>
      </w:divBdr>
    </w:div>
    <w:div w:id="718432711">
      <w:bodyDiv w:val="1"/>
      <w:marLeft w:val="0"/>
      <w:marRight w:val="0"/>
      <w:marTop w:val="0"/>
      <w:marBottom w:val="0"/>
      <w:divBdr>
        <w:top w:val="none" w:sz="0" w:space="0" w:color="auto"/>
        <w:left w:val="none" w:sz="0" w:space="0" w:color="auto"/>
        <w:bottom w:val="none" w:sz="0" w:space="0" w:color="auto"/>
        <w:right w:val="none" w:sz="0" w:space="0" w:color="auto"/>
      </w:divBdr>
    </w:div>
    <w:div w:id="721056863">
      <w:bodyDiv w:val="1"/>
      <w:marLeft w:val="0"/>
      <w:marRight w:val="0"/>
      <w:marTop w:val="0"/>
      <w:marBottom w:val="0"/>
      <w:divBdr>
        <w:top w:val="none" w:sz="0" w:space="0" w:color="auto"/>
        <w:left w:val="none" w:sz="0" w:space="0" w:color="auto"/>
        <w:bottom w:val="none" w:sz="0" w:space="0" w:color="auto"/>
        <w:right w:val="none" w:sz="0" w:space="0" w:color="auto"/>
      </w:divBdr>
    </w:div>
    <w:div w:id="754546102">
      <w:bodyDiv w:val="1"/>
      <w:marLeft w:val="0"/>
      <w:marRight w:val="0"/>
      <w:marTop w:val="0"/>
      <w:marBottom w:val="0"/>
      <w:divBdr>
        <w:top w:val="none" w:sz="0" w:space="0" w:color="auto"/>
        <w:left w:val="none" w:sz="0" w:space="0" w:color="auto"/>
        <w:bottom w:val="none" w:sz="0" w:space="0" w:color="auto"/>
        <w:right w:val="none" w:sz="0" w:space="0" w:color="auto"/>
      </w:divBdr>
    </w:div>
    <w:div w:id="795565606">
      <w:bodyDiv w:val="1"/>
      <w:marLeft w:val="0"/>
      <w:marRight w:val="0"/>
      <w:marTop w:val="0"/>
      <w:marBottom w:val="0"/>
      <w:divBdr>
        <w:top w:val="none" w:sz="0" w:space="0" w:color="auto"/>
        <w:left w:val="none" w:sz="0" w:space="0" w:color="auto"/>
        <w:bottom w:val="none" w:sz="0" w:space="0" w:color="auto"/>
        <w:right w:val="none" w:sz="0" w:space="0" w:color="auto"/>
      </w:divBdr>
    </w:div>
    <w:div w:id="795873296">
      <w:bodyDiv w:val="1"/>
      <w:marLeft w:val="0"/>
      <w:marRight w:val="0"/>
      <w:marTop w:val="0"/>
      <w:marBottom w:val="0"/>
      <w:divBdr>
        <w:top w:val="none" w:sz="0" w:space="0" w:color="auto"/>
        <w:left w:val="none" w:sz="0" w:space="0" w:color="auto"/>
        <w:bottom w:val="none" w:sz="0" w:space="0" w:color="auto"/>
        <w:right w:val="none" w:sz="0" w:space="0" w:color="auto"/>
      </w:divBdr>
    </w:div>
    <w:div w:id="805051435">
      <w:bodyDiv w:val="1"/>
      <w:marLeft w:val="0"/>
      <w:marRight w:val="0"/>
      <w:marTop w:val="0"/>
      <w:marBottom w:val="0"/>
      <w:divBdr>
        <w:top w:val="none" w:sz="0" w:space="0" w:color="auto"/>
        <w:left w:val="none" w:sz="0" w:space="0" w:color="auto"/>
        <w:bottom w:val="none" w:sz="0" w:space="0" w:color="auto"/>
        <w:right w:val="none" w:sz="0" w:space="0" w:color="auto"/>
      </w:divBdr>
    </w:div>
    <w:div w:id="814949588">
      <w:bodyDiv w:val="1"/>
      <w:marLeft w:val="0"/>
      <w:marRight w:val="0"/>
      <w:marTop w:val="0"/>
      <w:marBottom w:val="0"/>
      <w:divBdr>
        <w:top w:val="none" w:sz="0" w:space="0" w:color="auto"/>
        <w:left w:val="none" w:sz="0" w:space="0" w:color="auto"/>
        <w:bottom w:val="none" w:sz="0" w:space="0" w:color="auto"/>
        <w:right w:val="none" w:sz="0" w:space="0" w:color="auto"/>
      </w:divBdr>
    </w:div>
    <w:div w:id="819856101">
      <w:bodyDiv w:val="1"/>
      <w:marLeft w:val="0"/>
      <w:marRight w:val="0"/>
      <w:marTop w:val="0"/>
      <w:marBottom w:val="0"/>
      <w:divBdr>
        <w:top w:val="none" w:sz="0" w:space="0" w:color="auto"/>
        <w:left w:val="none" w:sz="0" w:space="0" w:color="auto"/>
        <w:bottom w:val="none" w:sz="0" w:space="0" w:color="auto"/>
        <w:right w:val="none" w:sz="0" w:space="0" w:color="auto"/>
      </w:divBdr>
      <w:divsChild>
        <w:div w:id="327944190">
          <w:marLeft w:val="547"/>
          <w:marRight w:val="0"/>
          <w:marTop w:val="0"/>
          <w:marBottom w:val="0"/>
          <w:divBdr>
            <w:top w:val="none" w:sz="0" w:space="0" w:color="auto"/>
            <w:left w:val="none" w:sz="0" w:space="0" w:color="auto"/>
            <w:bottom w:val="none" w:sz="0" w:space="0" w:color="auto"/>
            <w:right w:val="none" w:sz="0" w:space="0" w:color="auto"/>
          </w:divBdr>
        </w:div>
      </w:divsChild>
    </w:div>
    <w:div w:id="916943654">
      <w:bodyDiv w:val="1"/>
      <w:marLeft w:val="0"/>
      <w:marRight w:val="0"/>
      <w:marTop w:val="0"/>
      <w:marBottom w:val="0"/>
      <w:divBdr>
        <w:top w:val="none" w:sz="0" w:space="0" w:color="auto"/>
        <w:left w:val="none" w:sz="0" w:space="0" w:color="auto"/>
        <w:bottom w:val="none" w:sz="0" w:space="0" w:color="auto"/>
        <w:right w:val="none" w:sz="0" w:space="0" w:color="auto"/>
      </w:divBdr>
      <w:divsChild>
        <w:div w:id="217592320">
          <w:marLeft w:val="547"/>
          <w:marRight w:val="0"/>
          <w:marTop w:val="0"/>
          <w:marBottom w:val="0"/>
          <w:divBdr>
            <w:top w:val="none" w:sz="0" w:space="0" w:color="auto"/>
            <w:left w:val="none" w:sz="0" w:space="0" w:color="auto"/>
            <w:bottom w:val="none" w:sz="0" w:space="0" w:color="auto"/>
            <w:right w:val="none" w:sz="0" w:space="0" w:color="auto"/>
          </w:divBdr>
        </w:div>
      </w:divsChild>
    </w:div>
    <w:div w:id="967586043">
      <w:bodyDiv w:val="1"/>
      <w:marLeft w:val="0"/>
      <w:marRight w:val="0"/>
      <w:marTop w:val="0"/>
      <w:marBottom w:val="0"/>
      <w:divBdr>
        <w:top w:val="none" w:sz="0" w:space="0" w:color="auto"/>
        <w:left w:val="none" w:sz="0" w:space="0" w:color="auto"/>
        <w:bottom w:val="none" w:sz="0" w:space="0" w:color="auto"/>
        <w:right w:val="none" w:sz="0" w:space="0" w:color="auto"/>
      </w:divBdr>
    </w:div>
    <w:div w:id="1019889476">
      <w:bodyDiv w:val="1"/>
      <w:marLeft w:val="0"/>
      <w:marRight w:val="0"/>
      <w:marTop w:val="0"/>
      <w:marBottom w:val="0"/>
      <w:divBdr>
        <w:top w:val="none" w:sz="0" w:space="0" w:color="auto"/>
        <w:left w:val="none" w:sz="0" w:space="0" w:color="auto"/>
        <w:bottom w:val="none" w:sz="0" w:space="0" w:color="auto"/>
        <w:right w:val="none" w:sz="0" w:space="0" w:color="auto"/>
      </w:divBdr>
      <w:divsChild>
        <w:div w:id="2045976325">
          <w:marLeft w:val="547"/>
          <w:marRight w:val="0"/>
          <w:marTop w:val="0"/>
          <w:marBottom w:val="0"/>
          <w:divBdr>
            <w:top w:val="none" w:sz="0" w:space="0" w:color="auto"/>
            <w:left w:val="none" w:sz="0" w:space="0" w:color="auto"/>
            <w:bottom w:val="none" w:sz="0" w:space="0" w:color="auto"/>
            <w:right w:val="none" w:sz="0" w:space="0" w:color="auto"/>
          </w:divBdr>
        </w:div>
        <w:div w:id="26804705">
          <w:marLeft w:val="547"/>
          <w:marRight w:val="0"/>
          <w:marTop w:val="0"/>
          <w:marBottom w:val="0"/>
          <w:divBdr>
            <w:top w:val="none" w:sz="0" w:space="0" w:color="auto"/>
            <w:left w:val="none" w:sz="0" w:space="0" w:color="auto"/>
            <w:bottom w:val="none" w:sz="0" w:space="0" w:color="auto"/>
            <w:right w:val="none" w:sz="0" w:space="0" w:color="auto"/>
          </w:divBdr>
        </w:div>
        <w:div w:id="396439444">
          <w:marLeft w:val="547"/>
          <w:marRight w:val="0"/>
          <w:marTop w:val="0"/>
          <w:marBottom w:val="0"/>
          <w:divBdr>
            <w:top w:val="none" w:sz="0" w:space="0" w:color="auto"/>
            <w:left w:val="none" w:sz="0" w:space="0" w:color="auto"/>
            <w:bottom w:val="none" w:sz="0" w:space="0" w:color="auto"/>
            <w:right w:val="none" w:sz="0" w:space="0" w:color="auto"/>
          </w:divBdr>
        </w:div>
        <w:div w:id="1258713978">
          <w:marLeft w:val="547"/>
          <w:marRight w:val="0"/>
          <w:marTop w:val="0"/>
          <w:marBottom w:val="0"/>
          <w:divBdr>
            <w:top w:val="none" w:sz="0" w:space="0" w:color="auto"/>
            <w:left w:val="none" w:sz="0" w:space="0" w:color="auto"/>
            <w:bottom w:val="none" w:sz="0" w:space="0" w:color="auto"/>
            <w:right w:val="none" w:sz="0" w:space="0" w:color="auto"/>
          </w:divBdr>
        </w:div>
        <w:div w:id="903024861">
          <w:marLeft w:val="547"/>
          <w:marRight w:val="0"/>
          <w:marTop w:val="0"/>
          <w:marBottom w:val="0"/>
          <w:divBdr>
            <w:top w:val="none" w:sz="0" w:space="0" w:color="auto"/>
            <w:left w:val="none" w:sz="0" w:space="0" w:color="auto"/>
            <w:bottom w:val="none" w:sz="0" w:space="0" w:color="auto"/>
            <w:right w:val="none" w:sz="0" w:space="0" w:color="auto"/>
          </w:divBdr>
        </w:div>
        <w:div w:id="2061587073">
          <w:marLeft w:val="547"/>
          <w:marRight w:val="0"/>
          <w:marTop w:val="0"/>
          <w:marBottom w:val="0"/>
          <w:divBdr>
            <w:top w:val="none" w:sz="0" w:space="0" w:color="auto"/>
            <w:left w:val="none" w:sz="0" w:space="0" w:color="auto"/>
            <w:bottom w:val="none" w:sz="0" w:space="0" w:color="auto"/>
            <w:right w:val="none" w:sz="0" w:space="0" w:color="auto"/>
          </w:divBdr>
        </w:div>
        <w:div w:id="1351108314">
          <w:marLeft w:val="547"/>
          <w:marRight w:val="0"/>
          <w:marTop w:val="0"/>
          <w:marBottom w:val="0"/>
          <w:divBdr>
            <w:top w:val="none" w:sz="0" w:space="0" w:color="auto"/>
            <w:left w:val="none" w:sz="0" w:space="0" w:color="auto"/>
            <w:bottom w:val="none" w:sz="0" w:space="0" w:color="auto"/>
            <w:right w:val="none" w:sz="0" w:space="0" w:color="auto"/>
          </w:divBdr>
        </w:div>
      </w:divsChild>
    </w:div>
    <w:div w:id="1027871606">
      <w:bodyDiv w:val="1"/>
      <w:marLeft w:val="0"/>
      <w:marRight w:val="0"/>
      <w:marTop w:val="0"/>
      <w:marBottom w:val="0"/>
      <w:divBdr>
        <w:top w:val="none" w:sz="0" w:space="0" w:color="auto"/>
        <w:left w:val="none" w:sz="0" w:space="0" w:color="auto"/>
        <w:bottom w:val="none" w:sz="0" w:space="0" w:color="auto"/>
        <w:right w:val="none" w:sz="0" w:space="0" w:color="auto"/>
      </w:divBdr>
    </w:div>
    <w:div w:id="1042512587">
      <w:bodyDiv w:val="1"/>
      <w:marLeft w:val="0"/>
      <w:marRight w:val="0"/>
      <w:marTop w:val="0"/>
      <w:marBottom w:val="0"/>
      <w:divBdr>
        <w:top w:val="none" w:sz="0" w:space="0" w:color="auto"/>
        <w:left w:val="none" w:sz="0" w:space="0" w:color="auto"/>
        <w:bottom w:val="none" w:sz="0" w:space="0" w:color="auto"/>
        <w:right w:val="none" w:sz="0" w:space="0" w:color="auto"/>
      </w:divBdr>
      <w:divsChild>
        <w:div w:id="1615870475">
          <w:marLeft w:val="547"/>
          <w:marRight w:val="0"/>
          <w:marTop w:val="96"/>
          <w:marBottom w:val="0"/>
          <w:divBdr>
            <w:top w:val="none" w:sz="0" w:space="0" w:color="auto"/>
            <w:left w:val="none" w:sz="0" w:space="0" w:color="auto"/>
            <w:bottom w:val="none" w:sz="0" w:space="0" w:color="auto"/>
            <w:right w:val="none" w:sz="0" w:space="0" w:color="auto"/>
          </w:divBdr>
        </w:div>
      </w:divsChild>
    </w:div>
    <w:div w:id="1043402091">
      <w:bodyDiv w:val="1"/>
      <w:marLeft w:val="0"/>
      <w:marRight w:val="0"/>
      <w:marTop w:val="0"/>
      <w:marBottom w:val="0"/>
      <w:divBdr>
        <w:top w:val="none" w:sz="0" w:space="0" w:color="auto"/>
        <w:left w:val="none" w:sz="0" w:space="0" w:color="auto"/>
        <w:bottom w:val="none" w:sz="0" w:space="0" w:color="auto"/>
        <w:right w:val="none" w:sz="0" w:space="0" w:color="auto"/>
      </w:divBdr>
    </w:div>
    <w:div w:id="1045376109">
      <w:bodyDiv w:val="1"/>
      <w:marLeft w:val="0"/>
      <w:marRight w:val="0"/>
      <w:marTop w:val="0"/>
      <w:marBottom w:val="0"/>
      <w:divBdr>
        <w:top w:val="none" w:sz="0" w:space="0" w:color="auto"/>
        <w:left w:val="none" w:sz="0" w:space="0" w:color="auto"/>
        <w:bottom w:val="none" w:sz="0" w:space="0" w:color="auto"/>
        <w:right w:val="none" w:sz="0" w:space="0" w:color="auto"/>
      </w:divBdr>
      <w:divsChild>
        <w:div w:id="1897037292">
          <w:marLeft w:val="547"/>
          <w:marRight w:val="0"/>
          <w:marTop w:val="58"/>
          <w:marBottom w:val="0"/>
          <w:divBdr>
            <w:top w:val="none" w:sz="0" w:space="0" w:color="auto"/>
            <w:left w:val="none" w:sz="0" w:space="0" w:color="auto"/>
            <w:bottom w:val="none" w:sz="0" w:space="0" w:color="auto"/>
            <w:right w:val="none" w:sz="0" w:space="0" w:color="auto"/>
          </w:divBdr>
        </w:div>
        <w:div w:id="15352448">
          <w:marLeft w:val="547"/>
          <w:marRight w:val="0"/>
          <w:marTop w:val="58"/>
          <w:marBottom w:val="0"/>
          <w:divBdr>
            <w:top w:val="none" w:sz="0" w:space="0" w:color="auto"/>
            <w:left w:val="none" w:sz="0" w:space="0" w:color="auto"/>
            <w:bottom w:val="none" w:sz="0" w:space="0" w:color="auto"/>
            <w:right w:val="none" w:sz="0" w:space="0" w:color="auto"/>
          </w:divBdr>
        </w:div>
        <w:div w:id="905997814">
          <w:marLeft w:val="547"/>
          <w:marRight w:val="0"/>
          <w:marTop w:val="58"/>
          <w:marBottom w:val="0"/>
          <w:divBdr>
            <w:top w:val="none" w:sz="0" w:space="0" w:color="auto"/>
            <w:left w:val="none" w:sz="0" w:space="0" w:color="auto"/>
            <w:bottom w:val="none" w:sz="0" w:space="0" w:color="auto"/>
            <w:right w:val="none" w:sz="0" w:space="0" w:color="auto"/>
          </w:divBdr>
        </w:div>
        <w:div w:id="536702307">
          <w:marLeft w:val="547"/>
          <w:marRight w:val="0"/>
          <w:marTop w:val="58"/>
          <w:marBottom w:val="0"/>
          <w:divBdr>
            <w:top w:val="none" w:sz="0" w:space="0" w:color="auto"/>
            <w:left w:val="none" w:sz="0" w:space="0" w:color="auto"/>
            <w:bottom w:val="none" w:sz="0" w:space="0" w:color="auto"/>
            <w:right w:val="none" w:sz="0" w:space="0" w:color="auto"/>
          </w:divBdr>
        </w:div>
        <w:div w:id="629287028">
          <w:marLeft w:val="547"/>
          <w:marRight w:val="0"/>
          <w:marTop w:val="58"/>
          <w:marBottom w:val="0"/>
          <w:divBdr>
            <w:top w:val="none" w:sz="0" w:space="0" w:color="auto"/>
            <w:left w:val="none" w:sz="0" w:space="0" w:color="auto"/>
            <w:bottom w:val="none" w:sz="0" w:space="0" w:color="auto"/>
            <w:right w:val="none" w:sz="0" w:space="0" w:color="auto"/>
          </w:divBdr>
        </w:div>
        <w:div w:id="1874271174">
          <w:marLeft w:val="547"/>
          <w:marRight w:val="0"/>
          <w:marTop w:val="58"/>
          <w:marBottom w:val="0"/>
          <w:divBdr>
            <w:top w:val="none" w:sz="0" w:space="0" w:color="auto"/>
            <w:left w:val="none" w:sz="0" w:space="0" w:color="auto"/>
            <w:bottom w:val="none" w:sz="0" w:space="0" w:color="auto"/>
            <w:right w:val="none" w:sz="0" w:space="0" w:color="auto"/>
          </w:divBdr>
        </w:div>
        <w:div w:id="255990761">
          <w:marLeft w:val="547"/>
          <w:marRight w:val="0"/>
          <w:marTop w:val="58"/>
          <w:marBottom w:val="0"/>
          <w:divBdr>
            <w:top w:val="none" w:sz="0" w:space="0" w:color="auto"/>
            <w:left w:val="none" w:sz="0" w:space="0" w:color="auto"/>
            <w:bottom w:val="none" w:sz="0" w:space="0" w:color="auto"/>
            <w:right w:val="none" w:sz="0" w:space="0" w:color="auto"/>
          </w:divBdr>
        </w:div>
      </w:divsChild>
    </w:div>
    <w:div w:id="1048455220">
      <w:bodyDiv w:val="1"/>
      <w:marLeft w:val="0"/>
      <w:marRight w:val="0"/>
      <w:marTop w:val="0"/>
      <w:marBottom w:val="0"/>
      <w:divBdr>
        <w:top w:val="none" w:sz="0" w:space="0" w:color="auto"/>
        <w:left w:val="none" w:sz="0" w:space="0" w:color="auto"/>
        <w:bottom w:val="none" w:sz="0" w:space="0" w:color="auto"/>
        <w:right w:val="none" w:sz="0" w:space="0" w:color="auto"/>
      </w:divBdr>
      <w:divsChild>
        <w:div w:id="2100783900">
          <w:marLeft w:val="547"/>
          <w:marRight w:val="0"/>
          <w:marTop w:val="0"/>
          <w:marBottom w:val="0"/>
          <w:divBdr>
            <w:top w:val="none" w:sz="0" w:space="0" w:color="auto"/>
            <w:left w:val="none" w:sz="0" w:space="0" w:color="auto"/>
            <w:bottom w:val="none" w:sz="0" w:space="0" w:color="auto"/>
            <w:right w:val="none" w:sz="0" w:space="0" w:color="auto"/>
          </w:divBdr>
        </w:div>
      </w:divsChild>
    </w:div>
    <w:div w:id="1092629228">
      <w:bodyDiv w:val="1"/>
      <w:marLeft w:val="0"/>
      <w:marRight w:val="0"/>
      <w:marTop w:val="0"/>
      <w:marBottom w:val="0"/>
      <w:divBdr>
        <w:top w:val="none" w:sz="0" w:space="0" w:color="auto"/>
        <w:left w:val="none" w:sz="0" w:space="0" w:color="auto"/>
        <w:bottom w:val="none" w:sz="0" w:space="0" w:color="auto"/>
        <w:right w:val="none" w:sz="0" w:space="0" w:color="auto"/>
      </w:divBdr>
    </w:div>
    <w:div w:id="1130441504">
      <w:bodyDiv w:val="1"/>
      <w:marLeft w:val="0"/>
      <w:marRight w:val="0"/>
      <w:marTop w:val="0"/>
      <w:marBottom w:val="0"/>
      <w:divBdr>
        <w:top w:val="none" w:sz="0" w:space="0" w:color="auto"/>
        <w:left w:val="none" w:sz="0" w:space="0" w:color="auto"/>
        <w:bottom w:val="none" w:sz="0" w:space="0" w:color="auto"/>
        <w:right w:val="none" w:sz="0" w:space="0" w:color="auto"/>
      </w:divBdr>
      <w:divsChild>
        <w:div w:id="910697273">
          <w:marLeft w:val="547"/>
          <w:marRight w:val="0"/>
          <w:marTop w:val="0"/>
          <w:marBottom w:val="0"/>
          <w:divBdr>
            <w:top w:val="none" w:sz="0" w:space="0" w:color="auto"/>
            <w:left w:val="none" w:sz="0" w:space="0" w:color="auto"/>
            <w:bottom w:val="none" w:sz="0" w:space="0" w:color="auto"/>
            <w:right w:val="none" w:sz="0" w:space="0" w:color="auto"/>
          </w:divBdr>
        </w:div>
      </w:divsChild>
    </w:div>
    <w:div w:id="1131442019">
      <w:bodyDiv w:val="1"/>
      <w:marLeft w:val="0"/>
      <w:marRight w:val="0"/>
      <w:marTop w:val="0"/>
      <w:marBottom w:val="0"/>
      <w:divBdr>
        <w:top w:val="none" w:sz="0" w:space="0" w:color="auto"/>
        <w:left w:val="none" w:sz="0" w:space="0" w:color="auto"/>
        <w:bottom w:val="none" w:sz="0" w:space="0" w:color="auto"/>
        <w:right w:val="none" w:sz="0" w:space="0" w:color="auto"/>
      </w:divBdr>
    </w:div>
    <w:div w:id="1139104746">
      <w:bodyDiv w:val="1"/>
      <w:marLeft w:val="0"/>
      <w:marRight w:val="0"/>
      <w:marTop w:val="0"/>
      <w:marBottom w:val="0"/>
      <w:divBdr>
        <w:top w:val="none" w:sz="0" w:space="0" w:color="auto"/>
        <w:left w:val="none" w:sz="0" w:space="0" w:color="auto"/>
        <w:bottom w:val="none" w:sz="0" w:space="0" w:color="auto"/>
        <w:right w:val="none" w:sz="0" w:space="0" w:color="auto"/>
      </w:divBdr>
    </w:div>
    <w:div w:id="1145047987">
      <w:bodyDiv w:val="1"/>
      <w:marLeft w:val="0"/>
      <w:marRight w:val="0"/>
      <w:marTop w:val="0"/>
      <w:marBottom w:val="0"/>
      <w:divBdr>
        <w:top w:val="none" w:sz="0" w:space="0" w:color="auto"/>
        <w:left w:val="none" w:sz="0" w:space="0" w:color="auto"/>
        <w:bottom w:val="none" w:sz="0" w:space="0" w:color="auto"/>
        <w:right w:val="none" w:sz="0" w:space="0" w:color="auto"/>
      </w:divBdr>
      <w:divsChild>
        <w:div w:id="696276573">
          <w:marLeft w:val="547"/>
          <w:marRight w:val="0"/>
          <w:marTop w:val="0"/>
          <w:marBottom w:val="0"/>
          <w:divBdr>
            <w:top w:val="none" w:sz="0" w:space="0" w:color="auto"/>
            <w:left w:val="none" w:sz="0" w:space="0" w:color="auto"/>
            <w:bottom w:val="none" w:sz="0" w:space="0" w:color="auto"/>
            <w:right w:val="none" w:sz="0" w:space="0" w:color="auto"/>
          </w:divBdr>
        </w:div>
      </w:divsChild>
    </w:div>
    <w:div w:id="1153639369">
      <w:bodyDiv w:val="1"/>
      <w:marLeft w:val="0"/>
      <w:marRight w:val="0"/>
      <w:marTop w:val="0"/>
      <w:marBottom w:val="0"/>
      <w:divBdr>
        <w:top w:val="none" w:sz="0" w:space="0" w:color="auto"/>
        <w:left w:val="none" w:sz="0" w:space="0" w:color="auto"/>
        <w:bottom w:val="none" w:sz="0" w:space="0" w:color="auto"/>
        <w:right w:val="none" w:sz="0" w:space="0" w:color="auto"/>
      </w:divBdr>
    </w:div>
    <w:div w:id="1159811265">
      <w:bodyDiv w:val="1"/>
      <w:marLeft w:val="0"/>
      <w:marRight w:val="0"/>
      <w:marTop w:val="0"/>
      <w:marBottom w:val="0"/>
      <w:divBdr>
        <w:top w:val="none" w:sz="0" w:space="0" w:color="auto"/>
        <w:left w:val="none" w:sz="0" w:space="0" w:color="auto"/>
        <w:bottom w:val="none" w:sz="0" w:space="0" w:color="auto"/>
        <w:right w:val="none" w:sz="0" w:space="0" w:color="auto"/>
      </w:divBdr>
      <w:divsChild>
        <w:div w:id="2079091538">
          <w:marLeft w:val="547"/>
          <w:marRight w:val="0"/>
          <w:marTop w:val="0"/>
          <w:marBottom w:val="0"/>
          <w:divBdr>
            <w:top w:val="none" w:sz="0" w:space="0" w:color="auto"/>
            <w:left w:val="none" w:sz="0" w:space="0" w:color="auto"/>
            <w:bottom w:val="none" w:sz="0" w:space="0" w:color="auto"/>
            <w:right w:val="none" w:sz="0" w:space="0" w:color="auto"/>
          </w:divBdr>
        </w:div>
      </w:divsChild>
    </w:div>
    <w:div w:id="1160191821">
      <w:bodyDiv w:val="1"/>
      <w:marLeft w:val="0"/>
      <w:marRight w:val="0"/>
      <w:marTop w:val="0"/>
      <w:marBottom w:val="0"/>
      <w:divBdr>
        <w:top w:val="none" w:sz="0" w:space="0" w:color="auto"/>
        <w:left w:val="none" w:sz="0" w:space="0" w:color="auto"/>
        <w:bottom w:val="none" w:sz="0" w:space="0" w:color="auto"/>
        <w:right w:val="none" w:sz="0" w:space="0" w:color="auto"/>
      </w:divBdr>
      <w:divsChild>
        <w:div w:id="546649456">
          <w:marLeft w:val="547"/>
          <w:marRight w:val="0"/>
          <w:marTop w:val="0"/>
          <w:marBottom w:val="0"/>
          <w:divBdr>
            <w:top w:val="none" w:sz="0" w:space="0" w:color="auto"/>
            <w:left w:val="none" w:sz="0" w:space="0" w:color="auto"/>
            <w:bottom w:val="none" w:sz="0" w:space="0" w:color="auto"/>
            <w:right w:val="none" w:sz="0" w:space="0" w:color="auto"/>
          </w:divBdr>
        </w:div>
        <w:div w:id="493843249">
          <w:marLeft w:val="547"/>
          <w:marRight w:val="0"/>
          <w:marTop w:val="0"/>
          <w:marBottom w:val="0"/>
          <w:divBdr>
            <w:top w:val="none" w:sz="0" w:space="0" w:color="auto"/>
            <w:left w:val="none" w:sz="0" w:space="0" w:color="auto"/>
            <w:bottom w:val="none" w:sz="0" w:space="0" w:color="auto"/>
            <w:right w:val="none" w:sz="0" w:space="0" w:color="auto"/>
          </w:divBdr>
        </w:div>
        <w:div w:id="943416824">
          <w:marLeft w:val="547"/>
          <w:marRight w:val="0"/>
          <w:marTop w:val="0"/>
          <w:marBottom w:val="0"/>
          <w:divBdr>
            <w:top w:val="none" w:sz="0" w:space="0" w:color="auto"/>
            <w:left w:val="none" w:sz="0" w:space="0" w:color="auto"/>
            <w:bottom w:val="none" w:sz="0" w:space="0" w:color="auto"/>
            <w:right w:val="none" w:sz="0" w:space="0" w:color="auto"/>
          </w:divBdr>
        </w:div>
        <w:div w:id="2088066707">
          <w:marLeft w:val="547"/>
          <w:marRight w:val="0"/>
          <w:marTop w:val="0"/>
          <w:marBottom w:val="0"/>
          <w:divBdr>
            <w:top w:val="none" w:sz="0" w:space="0" w:color="auto"/>
            <w:left w:val="none" w:sz="0" w:space="0" w:color="auto"/>
            <w:bottom w:val="none" w:sz="0" w:space="0" w:color="auto"/>
            <w:right w:val="none" w:sz="0" w:space="0" w:color="auto"/>
          </w:divBdr>
        </w:div>
      </w:divsChild>
    </w:div>
    <w:div w:id="1165897308">
      <w:bodyDiv w:val="1"/>
      <w:marLeft w:val="0"/>
      <w:marRight w:val="0"/>
      <w:marTop w:val="0"/>
      <w:marBottom w:val="0"/>
      <w:divBdr>
        <w:top w:val="none" w:sz="0" w:space="0" w:color="auto"/>
        <w:left w:val="none" w:sz="0" w:space="0" w:color="auto"/>
        <w:bottom w:val="none" w:sz="0" w:space="0" w:color="auto"/>
        <w:right w:val="none" w:sz="0" w:space="0" w:color="auto"/>
      </w:divBdr>
      <w:divsChild>
        <w:div w:id="409739368">
          <w:marLeft w:val="547"/>
          <w:marRight w:val="0"/>
          <w:marTop w:val="0"/>
          <w:marBottom w:val="0"/>
          <w:divBdr>
            <w:top w:val="none" w:sz="0" w:space="0" w:color="auto"/>
            <w:left w:val="none" w:sz="0" w:space="0" w:color="auto"/>
            <w:bottom w:val="none" w:sz="0" w:space="0" w:color="auto"/>
            <w:right w:val="none" w:sz="0" w:space="0" w:color="auto"/>
          </w:divBdr>
        </w:div>
      </w:divsChild>
    </w:div>
    <w:div w:id="1204320370">
      <w:bodyDiv w:val="1"/>
      <w:marLeft w:val="0"/>
      <w:marRight w:val="0"/>
      <w:marTop w:val="0"/>
      <w:marBottom w:val="0"/>
      <w:divBdr>
        <w:top w:val="none" w:sz="0" w:space="0" w:color="auto"/>
        <w:left w:val="none" w:sz="0" w:space="0" w:color="auto"/>
        <w:bottom w:val="none" w:sz="0" w:space="0" w:color="auto"/>
        <w:right w:val="none" w:sz="0" w:space="0" w:color="auto"/>
      </w:divBdr>
      <w:divsChild>
        <w:div w:id="1343969792">
          <w:marLeft w:val="547"/>
          <w:marRight w:val="0"/>
          <w:marTop w:val="0"/>
          <w:marBottom w:val="0"/>
          <w:divBdr>
            <w:top w:val="none" w:sz="0" w:space="0" w:color="auto"/>
            <w:left w:val="none" w:sz="0" w:space="0" w:color="auto"/>
            <w:bottom w:val="none" w:sz="0" w:space="0" w:color="auto"/>
            <w:right w:val="none" w:sz="0" w:space="0" w:color="auto"/>
          </w:divBdr>
        </w:div>
      </w:divsChild>
    </w:div>
    <w:div w:id="1207177634">
      <w:bodyDiv w:val="1"/>
      <w:marLeft w:val="0"/>
      <w:marRight w:val="0"/>
      <w:marTop w:val="0"/>
      <w:marBottom w:val="0"/>
      <w:divBdr>
        <w:top w:val="none" w:sz="0" w:space="0" w:color="auto"/>
        <w:left w:val="none" w:sz="0" w:space="0" w:color="auto"/>
        <w:bottom w:val="none" w:sz="0" w:space="0" w:color="auto"/>
        <w:right w:val="none" w:sz="0" w:space="0" w:color="auto"/>
      </w:divBdr>
      <w:divsChild>
        <w:div w:id="2026864190">
          <w:marLeft w:val="547"/>
          <w:marRight w:val="0"/>
          <w:marTop w:val="0"/>
          <w:marBottom w:val="0"/>
          <w:divBdr>
            <w:top w:val="none" w:sz="0" w:space="0" w:color="auto"/>
            <w:left w:val="none" w:sz="0" w:space="0" w:color="auto"/>
            <w:bottom w:val="none" w:sz="0" w:space="0" w:color="auto"/>
            <w:right w:val="none" w:sz="0" w:space="0" w:color="auto"/>
          </w:divBdr>
        </w:div>
      </w:divsChild>
    </w:div>
    <w:div w:id="1218008929">
      <w:bodyDiv w:val="1"/>
      <w:marLeft w:val="0"/>
      <w:marRight w:val="0"/>
      <w:marTop w:val="0"/>
      <w:marBottom w:val="0"/>
      <w:divBdr>
        <w:top w:val="none" w:sz="0" w:space="0" w:color="auto"/>
        <w:left w:val="none" w:sz="0" w:space="0" w:color="auto"/>
        <w:bottom w:val="none" w:sz="0" w:space="0" w:color="auto"/>
        <w:right w:val="none" w:sz="0" w:space="0" w:color="auto"/>
      </w:divBdr>
    </w:div>
    <w:div w:id="1259368060">
      <w:bodyDiv w:val="1"/>
      <w:marLeft w:val="0"/>
      <w:marRight w:val="0"/>
      <w:marTop w:val="0"/>
      <w:marBottom w:val="0"/>
      <w:divBdr>
        <w:top w:val="none" w:sz="0" w:space="0" w:color="auto"/>
        <w:left w:val="none" w:sz="0" w:space="0" w:color="auto"/>
        <w:bottom w:val="none" w:sz="0" w:space="0" w:color="auto"/>
        <w:right w:val="none" w:sz="0" w:space="0" w:color="auto"/>
      </w:divBdr>
      <w:divsChild>
        <w:div w:id="814297594">
          <w:marLeft w:val="547"/>
          <w:marRight w:val="0"/>
          <w:marTop w:val="0"/>
          <w:marBottom w:val="0"/>
          <w:divBdr>
            <w:top w:val="none" w:sz="0" w:space="0" w:color="auto"/>
            <w:left w:val="none" w:sz="0" w:space="0" w:color="auto"/>
            <w:bottom w:val="none" w:sz="0" w:space="0" w:color="auto"/>
            <w:right w:val="none" w:sz="0" w:space="0" w:color="auto"/>
          </w:divBdr>
        </w:div>
      </w:divsChild>
    </w:div>
    <w:div w:id="1272206291">
      <w:bodyDiv w:val="1"/>
      <w:marLeft w:val="0"/>
      <w:marRight w:val="0"/>
      <w:marTop w:val="0"/>
      <w:marBottom w:val="0"/>
      <w:divBdr>
        <w:top w:val="none" w:sz="0" w:space="0" w:color="auto"/>
        <w:left w:val="none" w:sz="0" w:space="0" w:color="auto"/>
        <w:bottom w:val="none" w:sz="0" w:space="0" w:color="auto"/>
        <w:right w:val="none" w:sz="0" w:space="0" w:color="auto"/>
      </w:divBdr>
    </w:div>
    <w:div w:id="1276596619">
      <w:bodyDiv w:val="1"/>
      <w:marLeft w:val="0"/>
      <w:marRight w:val="0"/>
      <w:marTop w:val="0"/>
      <w:marBottom w:val="0"/>
      <w:divBdr>
        <w:top w:val="none" w:sz="0" w:space="0" w:color="auto"/>
        <w:left w:val="none" w:sz="0" w:space="0" w:color="auto"/>
        <w:bottom w:val="none" w:sz="0" w:space="0" w:color="auto"/>
        <w:right w:val="none" w:sz="0" w:space="0" w:color="auto"/>
      </w:divBdr>
    </w:div>
    <w:div w:id="1311667731">
      <w:bodyDiv w:val="1"/>
      <w:marLeft w:val="0"/>
      <w:marRight w:val="0"/>
      <w:marTop w:val="0"/>
      <w:marBottom w:val="0"/>
      <w:divBdr>
        <w:top w:val="none" w:sz="0" w:space="0" w:color="auto"/>
        <w:left w:val="none" w:sz="0" w:space="0" w:color="auto"/>
        <w:bottom w:val="none" w:sz="0" w:space="0" w:color="auto"/>
        <w:right w:val="none" w:sz="0" w:space="0" w:color="auto"/>
      </w:divBdr>
      <w:divsChild>
        <w:div w:id="1452549578">
          <w:marLeft w:val="547"/>
          <w:marRight w:val="0"/>
          <w:marTop w:val="106"/>
          <w:marBottom w:val="0"/>
          <w:divBdr>
            <w:top w:val="none" w:sz="0" w:space="0" w:color="auto"/>
            <w:left w:val="none" w:sz="0" w:space="0" w:color="auto"/>
            <w:bottom w:val="none" w:sz="0" w:space="0" w:color="auto"/>
            <w:right w:val="none" w:sz="0" w:space="0" w:color="auto"/>
          </w:divBdr>
        </w:div>
      </w:divsChild>
    </w:div>
    <w:div w:id="1316030940">
      <w:bodyDiv w:val="1"/>
      <w:marLeft w:val="0"/>
      <w:marRight w:val="0"/>
      <w:marTop w:val="0"/>
      <w:marBottom w:val="0"/>
      <w:divBdr>
        <w:top w:val="none" w:sz="0" w:space="0" w:color="auto"/>
        <w:left w:val="none" w:sz="0" w:space="0" w:color="auto"/>
        <w:bottom w:val="none" w:sz="0" w:space="0" w:color="auto"/>
        <w:right w:val="none" w:sz="0" w:space="0" w:color="auto"/>
      </w:divBdr>
    </w:div>
    <w:div w:id="1321929409">
      <w:bodyDiv w:val="1"/>
      <w:marLeft w:val="0"/>
      <w:marRight w:val="0"/>
      <w:marTop w:val="0"/>
      <w:marBottom w:val="0"/>
      <w:divBdr>
        <w:top w:val="none" w:sz="0" w:space="0" w:color="auto"/>
        <w:left w:val="none" w:sz="0" w:space="0" w:color="auto"/>
        <w:bottom w:val="none" w:sz="0" w:space="0" w:color="auto"/>
        <w:right w:val="none" w:sz="0" w:space="0" w:color="auto"/>
      </w:divBdr>
    </w:div>
    <w:div w:id="1470712136">
      <w:bodyDiv w:val="1"/>
      <w:marLeft w:val="0"/>
      <w:marRight w:val="0"/>
      <w:marTop w:val="0"/>
      <w:marBottom w:val="0"/>
      <w:divBdr>
        <w:top w:val="none" w:sz="0" w:space="0" w:color="auto"/>
        <w:left w:val="none" w:sz="0" w:space="0" w:color="auto"/>
        <w:bottom w:val="none" w:sz="0" w:space="0" w:color="auto"/>
        <w:right w:val="none" w:sz="0" w:space="0" w:color="auto"/>
      </w:divBdr>
      <w:divsChild>
        <w:div w:id="2020235656">
          <w:marLeft w:val="547"/>
          <w:marRight w:val="0"/>
          <w:marTop w:val="0"/>
          <w:marBottom w:val="0"/>
          <w:divBdr>
            <w:top w:val="none" w:sz="0" w:space="0" w:color="auto"/>
            <w:left w:val="none" w:sz="0" w:space="0" w:color="auto"/>
            <w:bottom w:val="none" w:sz="0" w:space="0" w:color="auto"/>
            <w:right w:val="none" w:sz="0" w:space="0" w:color="auto"/>
          </w:divBdr>
        </w:div>
      </w:divsChild>
    </w:div>
    <w:div w:id="1486161970">
      <w:bodyDiv w:val="1"/>
      <w:marLeft w:val="0"/>
      <w:marRight w:val="0"/>
      <w:marTop w:val="0"/>
      <w:marBottom w:val="0"/>
      <w:divBdr>
        <w:top w:val="none" w:sz="0" w:space="0" w:color="auto"/>
        <w:left w:val="none" w:sz="0" w:space="0" w:color="auto"/>
        <w:bottom w:val="none" w:sz="0" w:space="0" w:color="auto"/>
        <w:right w:val="none" w:sz="0" w:space="0" w:color="auto"/>
      </w:divBdr>
    </w:div>
    <w:div w:id="1511407401">
      <w:bodyDiv w:val="1"/>
      <w:marLeft w:val="0"/>
      <w:marRight w:val="0"/>
      <w:marTop w:val="0"/>
      <w:marBottom w:val="0"/>
      <w:divBdr>
        <w:top w:val="none" w:sz="0" w:space="0" w:color="auto"/>
        <w:left w:val="none" w:sz="0" w:space="0" w:color="auto"/>
        <w:bottom w:val="none" w:sz="0" w:space="0" w:color="auto"/>
        <w:right w:val="none" w:sz="0" w:space="0" w:color="auto"/>
      </w:divBdr>
    </w:div>
    <w:div w:id="1543638392">
      <w:bodyDiv w:val="1"/>
      <w:marLeft w:val="0"/>
      <w:marRight w:val="0"/>
      <w:marTop w:val="0"/>
      <w:marBottom w:val="0"/>
      <w:divBdr>
        <w:top w:val="none" w:sz="0" w:space="0" w:color="auto"/>
        <w:left w:val="none" w:sz="0" w:space="0" w:color="auto"/>
        <w:bottom w:val="none" w:sz="0" w:space="0" w:color="auto"/>
        <w:right w:val="none" w:sz="0" w:space="0" w:color="auto"/>
      </w:divBdr>
    </w:div>
    <w:div w:id="1549680311">
      <w:bodyDiv w:val="1"/>
      <w:marLeft w:val="0"/>
      <w:marRight w:val="0"/>
      <w:marTop w:val="0"/>
      <w:marBottom w:val="0"/>
      <w:divBdr>
        <w:top w:val="none" w:sz="0" w:space="0" w:color="auto"/>
        <w:left w:val="none" w:sz="0" w:space="0" w:color="auto"/>
        <w:bottom w:val="none" w:sz="0" w:space="0" w:color="auto"/>
        <w:right w:val="none" w:sz="0" w:space="0" w:color="auto"/>
      </w:divBdr>
    </w:div>
    <w:div w:id="1551460981">
      <w:bodyDiv w:val="1"/>
      <w:marLeft w:val="0"/>
      <w:marRight w:val="0"/>
      <w:marTop w:val="0"/>
      <w:marBottom w:val="0"/>
      <w:divBdr>
        <w:top w:val="none" w:sz="0" w:space="0" w:color="auto"/>
        <w:left w:val="none" w:sz="0" w:space="0" w:color="auto"/>
        <w:bottom w:val="none" w:sz="0" w:space="0" w:color="auto"/>
        <w:right w:val="none" w:sz="0" w:space="0" w:color="auto"/>
      </w:divBdr>
      <w:divsChild>
        <w:div w:id="1257204702">
          <w:marLeft w:val="547"/>
          <w:marRight w:val="0"/>
          <w:marTop w:val="0"/>
          <w:marBottom w:val="0"/>
          <w:divBdr>
            <w:top w:val="none" w:sz="0" w:space="0" w:color="auto"/>
            <w:left w:val="none" w:sz="0" w:space="0" w:color="auto"/>
            <w:bottom w:val="none" w:sz="0" w:space="0" w:color="auto"/>
            <w:right w:val="none" w:sz="0" w:space="0" w:color="auto"/>
          </w:divBdr>
        </w:div>
      </w:divsChild>
    </w:div>
    <w:div w:id="1574773449">
      <w:bodyDiv w:val="1"/>
      <w:marLeft w:val="0"/>
      <w:marRight w:val="0"/>
      <w:marTop w:val="0"/>
      <w:marBottom w:val="0"/>
      <w:divBdr>
        <w:top w:val="none" w:sz="0" w:space="0" w:color="auto"/>
        <w:left w:val="none" w:sz="0" w:space="0" w:color="auto"/>
        <w:bottom w:val="none" w:sz="0" w:space="0" w:color="auto"/>
        <w:right w:val="none" w:sz="0" w:space="0" w:color="auto"/>
      </w:divBdr>
    </w:div>
    <w:div w:id="1577978961">
      <w:bodyDiv w:val="1"/>
      <w:marLeft w:val="0"/>
      <w:marRight w:val="0"/>
      <w:marTop w:val="0"/>
      <w:marBottom w:val="0"/>
      <w:divBdr>
        <w:top w:val="none" w:sz="0" w:space="0" w:color="auto"/>
        <w:left w:val="none" w:sz="0" w:space="0" w:color="auto"/>
        <w:bottom w:val="none" w:sz="0" w:space="0" w:color="auto"/>
        <w:right w:val="none" w:sz="0" w:space="0" w:color="auto"/>
      </w:divBdr>
      <w:divsChild>
        <w:div w:id="1482964975">
          <w:marLeft w:val="547"/>
          <w:marRight w:val="0"/>
          <w:marTop w:val="0"/>
          <w:marBottom w:val="0"/>
          <w:divBdr>
            <w:top w:val="none" w:sz="0" w:space="0" w:color="auto"/>
            <w:left w:val="none" w:sz="0" w:space="0" w:color="auto"/>
            <w:bottom w:val="none" w:sz="0" w:space="0" w:color="auto"/>
            <w:right w:val="none" w:sz="0" w:space="0" w:color="auto"/>
          </w:divBdr>
        </w:div>
      </w:divsChild>
    </w:div>
    <w:div w:id="1585534829">
      <w:bodyDiv w:val="1"/>
      <w:marLeft w:val="0"/>
      <w:marRight w:val="0"/>
      <w:marTop w:val="0"/>
      <w:marBottom w:val="0"/>
      <w:divBdr>
        <w:top w:val="none" w:sz="0" w:space="0" w:color="auto"/>
        <w:left w:val="none" w:sz="0" w:space="0" w:color="auto"/>
        <w:bottom w:val="none" w:sz="0" w:space="0" w:color="auto"/>
        <w:right w:val="none" w:sz="0" w:space="0" w:color="auto"/>
      </w:divBdr>
    </w:div>
    <w:div w:id="1606035280">
      <w:bodyDiv w:val="1"/>
      <w:marLeft w:val="0"/>
      <w:marRight w:val="0"/>
      <w:marTop w:val="0"/>
      <w:marBottom w:val="0"/>
      <w:divBdr>
        <w:top w:val="none" w:sz="0" w:space="0" w:color="auto"/>
        <w:left w:val="none" w:sz="0" w:space="0" w:color="auto"/>
        <w:bottom w:val="none" w:sz="0" w:space="0" w:color="auto"/>
        <w:right w:val="none" w:sz="0" w:space="0" w:color="auto"/>
      </w:divBdr>
      <w:divsChild>
        <w:div w:id="1358700295">
          <w:marLeft w:val="547"/>
          <w:marRight w:val="0"/>
          <w:marTop w:val="0"/>
          <w:marBottom w:val="0"/>
          <w:divBdr>
            <w:top w:val="none" w:sz="0" w:space="0" w:color="auto"/>
            <w:left w:val="none" w:sz="0" w:space="0" w:color="auto"/>
            <w:bottom w:val="none" w:sz="0" w:space="0" w:color="auto"/>
            <w:right w:val="none" w:sz="0" w:space="0" w:color="auto"/>
          </w:divBdr>
        </w:div>
      </w:divsChild>
    </w:div>
    <w:div w:id="1638535872">
      <w:bodyDiv w:val="1"/>
      <w:marLeft w:val="0"/>
      <w:marRight w:val="0"/>
      <w:marTop w:val="0"/>
      <w:marBottom w:val="0"/>
      <w:divBdr>
        <w:top w:val="none" w:sz="0" w:space="0" w:color="auto"/>
        <w:left w:val="none" w:sz="0" w:space="0" w:color="auto"/>
        <w:bottom w:val="none" w:sz="0" w:space="0" w:color="auto"/>
        <w:right w:val="none" w:sz="0" w:space="0" w:color="auto"/>
      </w:divBdr>
      <w:divsChild>
        <w:div w:id="683022877">
          <w:marLeft w:val="547"/>
          <w:marRight w:val="0"/>
          <w:marTop w:val="0"/>
          <w:marBottom w:val="0"/>
          <w:divBdr>
            <w:top w:val="none" w:sz="0" w:space="0" w:color="auto"/>
            <w:left w:val="none" w:sz="0" w:space="0" w:color="auto"/>
            <w:bottom w:val="none" w:sz="0" w:space="0" w:color="auto"/>
            <w:right w:val="none" w:sz="0" w:space="0" w:color="auto"/>
          </w:divBdr>
        </w:div>
      </w:divsChild>
    </w:div>
    <w:div w:id="1667706107">
      <w:bodyDiv w:val="1"/>
      <w:marLeft w:val="0"/>
      <w:marRight w:val="0"/>
      <w:marTop w:val="0"/>
      <w:marBottom w:val="0"/>
      <w:divBdr>
        <w:top w:val="none" w:sz="0" w:space="0" w:color="auto"/>
        <w:left w:val="none" w:sz="0" w:space="0" w:color="auto"/>
        <w:bottom w:val="none" w:sz="0" w:space="0" w:color="auto"/>
        <w:right w:val="none" w:sz="0" w:space="0" w:color="auto"/>
      </w:divBdr>
    </w:div>
    <w:div w:id="1737123913">
      <w:bodyDiv w:val="1"/>
      <w:marLeft w:val="0"/>
      <w:marRight w:val="0"/>
      <w:marTop w:val="0"/>
      <w:marBottom w:val="0"/>
      <w:divBdr>
        <w:top w:val="none" w:sz="0" w:space="0" w:color="auto"/>
        <w:left w:val="none" w:sz="0" w:space="0" w:color="auto"/>
        <w:bottom w:val="none" w:sz="0" w:space="0" w:color="auto"/>
        <w:right w:val="none" w:sz="0" w:space="0" w:color="auto"/>
      </w:divBdr>
      <w:divsChild>
        <w:div w:id="1495952991">
          <w:marLeft w:val="547"/>
          <w:marRight w:val="0"/>
          <w:marTop w:val="0"/>
          <w:marBottom w:val="0"/>
          <w:divBdr>
            <w:top w:val="none" w:sz="0" w:space="0" w:color="auto"/>
            <w:left w:val="none" w:sz="0" w:space="0" w:color="auto"/>
            <w:bottom w:val="none" w:sz="0" w:space="0" w:color="auto"/>
            <w:right w:val="none" w:sz="0" w:space="0" w:color="auto"/>
          </w:divBdr>
        </w:div>
      </w:divsChild>
    </w:div>
    <w:div w:id="1738867905">
      <w:bodyDiv w:val="1"/>
      <w:marLeft w:val="0"/>
      <w:marRight w:val="0"/>
      <w:marTop w:val="0"/>
      <w:marBottom w:val="0"/>
      <w:divBdr>
        <w:top w:val="none" w:sz="0" w:space="0" w:color="auto"/>
        <w:left w:val="none" w:sz="0" w:space="0" w:color="auto"/>
        <w:bottom w:val="none" w:sz="0" w:space="0" w:color="auto"/>
        <w:right w:val="none" w:sz="0" w:space="0" w:color="auto"/>
      </w:divBdr>
    </w:div>
    <w:div w:id="1749379688">
      <w:bodyDiv w:val="1"/>
      <w:marLeft w:val="0"/>
      <w:marRight w:val="0"/>
      <w:marTop w:val="0"/>
      <w:marBottom w:val="0"/>
      <w:divBdr>
        <w:top w:val="none" w:sz="0" w:space="0" w:color="auto"/>
        <w:left w:val="none" w:sz="0" w:space="0" w:color="auto"/>
        <w:bottom w:val="none" w:sz="0" w:space="0" w:color="auto"/>
        <w:right w:val="none" w:sz="0" w:space="0" w:color="auto"/>
      </w:divBdr>
    </w:div>
    <w:div w:id="1750228777">
      <w:bodyDiv w:val="1"/>
      <w:marLeft w:val="0"/>
      <w:marRight w:val="0"/>
      <w:marTop w:val="0"/>
      <w:marBottom w:val="0"/>
      <w:divBdr>
        <w:top w:val="none" w:sz="0" w:space="0" w:color="auto"/>
        <w:left w:val="none" w:sz="0" w:space="0" w:color="auto"/>
        <w:bottom w:val="none" w:sz="0" w:space="0" w:color="auto"/>
        <w:right w:val="none" w:sz="0" w:space="0" w:color="auto"/>
      </w:divBdr>
      <w:divsChild>
        <w:div w:id="1492335675">
          <w:marLeft w:val="547"/>
          <w:marRight w:val="0"/>
          <w:marTop w:val="106"/>
          <w:marBottom w:val="0"/>
          <w:divBdr>
            <w:top w:val="none" w:sz="0" w:space="0" w:color="auto"/>
            <w:left w:val="none" w:sz="0" w:space="0" w:color="auto"/>
            <w:bottom w:val="none" w:sz="0" w:space="0" w:color="auto"/>
            <w:right w:val="none" w:sz="0" w:space="0" w:color="auto"/>
          </w:divBdr>
        </w:div>
        <w:div w:id="1192451234">
          <w:marLeft w:val="547"/>
          <w:marRight w:val="0"/>
          <w:marTop w:val="106"/>
          <w:marBottom w:val="0"/>
          <w:divBdr>
            <w:top w:val="none" w:sz="0" w:space="0" w:color="auto"/>
            <w:left w:val="none" w:sz="0" w:space="0" w:color="auto"/>
            <w:bottom w:val="none" w:sz="0" w:space="0" w:color="auto"/>
            <w:right w:val="none" w:sz="0" w:space="0" w:color="auto"/>
          </w:divBdr>
        </w:div>
      </w:divsChild>
    </w:div>
    <w:div w:id="1780565042">
      <w:bodyDiv w:val="1"/>
      <w:marLeft w:val="0"/>
      <w:marRight w:val="0"/>
      <w:marTop w:val="0"/>
      <w:marBottom w:val="0"/>
      <w:divBdr>
        <w:top w:val="none" w:sz="0" w:space="0" w:color="auto"/>
        <w:left w:val="none" w:sz="0" w:space="0" w:color="auto"/>
        <w:bottom w:val="none" w:sz="0" w:space="0" w:color="auto"/>
        <w:right w:val="none" w:sz="0" w:space="0" w:color="auto"/>
      </w:divBdr>
    </w:div>
    <w:div w:id="1841432962">
      <w:bodyDiv w:val="1"/>
      <w:marLeft w:val="0"/>
      <w:marRight w:val="0"/>
      <w:marTop w:val="0"/>
      <w:marBottom w:val="0"/>
      <w:divBdr>
        <w:top w:val="none" w:sz="0" w:space="0" w:color="auto"/>
        <w:left w:val="none" w:sz="0" w:space="0" w:color="auto"/>
        <w:bottom w:val="none" w:sz="0" w:space="0" w:color="auto"/>
        <w:right w:val="none" w:sz="0" w:space="0" w:color="auto"/>
      </w:divBdr>
      <w:divsChild>
        <w:div w:id="1463618323">
          <w:marLeft w:val="547"/>
          <w:marRight w:val="0"/>
          <w:marTop w:val="0"/>
          <w:marBottom w:val="0"/>
          <w:divBdr>
            <w:top w:val="none" w:sz="0" w:space="0" w:color="auto"/>
            <w:left w:val="none" w:sz="0" w:space="0" w:color="auto"/>
            <w:bottom w:val="none" w:sz="0" w:space="0" w:color="auto"/>
            <w:right w:val="none" w:sz="0" w:space="0" w:color="auto"/>
          </w:divBdr>
        </w:div>
      </w:divsChild>
    </w:div>
    <w:div w:id="1856771934">
      <w:bodyDiv w:val="1"/>
      <w:marLeft w:val="0"/>
      <w:marRight w:val="0"/>
      <w:marTop w:val="0"/>
      <w:marBottom w:val="0"/>
      <w:divBdr>
        <w:top w:val="none" w:sz="0" w:space="0" w:color="auto"/>
        <w:left w:val="none" w:sz="0" w:space="0" w:color="auto"/>
        <w:bottom w:val="none" w:sz="0" w:space="0" w:color="auto"/>
        <w:right w:val="none" w:sz="0" w:space="0" w:color="auto"/>
      </w:divBdr>
    </w:div>
    <w:div w:id="1921864866">
      <w:bodyDiv w:val="1"/>
      <w:marLeft w:val="0"/>
      <w:marRight w:val="0"/>
      <w:marTop w:val="0"/>
      <w:marBottom w:val="0"/>
      <w:divBdr>
        <w:top w:val="none" w:sz="0" w:space="0" w:color="auto"/>
        <w:left w:val="none" w:sz="0" w:space="0" w:color="auto"/>
        <w:bottom w:val="none" w:sz="0" w:space="0" w:color="auto"/>
        <w:right w:val="none" w:sz="0" w:space="0" w:color="auto"/>
      </w:divBdr>
      <w:divsChild>
        <w:div w:id="452406535">
          <w:marLeft w:val="547"/>
          <w:marRight w:val="0"/>
          <w:marTop w:val="0"/>
          <w:marBottom w:val="0"/>
          <w:divBdr>
            <w:top w:val="none" w:sz="0" w:space="0" w:color="auto"/>
            <w:left w:val="none" w:sz="0" w:space="0" w:color="auto"/>
            <w:bottom w:val="none" w:sz="0" w:space="0" w:color="auto"/>
            <w:right w:val="none" w:sz="0" w:space="0" w:color="auto"/>
          </w:divBdr>
        </w:div>
        <w:div w:id="2068340282">
          <w:marLeft w:val="547"/>
          <w:marRight w:val="0"/>
          <w:marTop w:val="0"/>
          <w:marBottom w:val="0"/>
          <w:divBdr>
            <w:top w:val="none" w:sz="0" w:space="0" w:color="auto"/>
            <w:left w:val="none" w:sz="0" w:space="0" w:color="auto"/>
            <w:bottom w:val="none" w:sz="0" w:space="0" w:color="auto"/>
            <w:right w:val="none" w:sz="0" w:space="0" w:color="auto"/>
          </w:divBdr>
        </w:div>
      </w:divsChild>
    </w:div>
    <w:div w:id="1931429704">
      <w:bodyDiv w:val="1"/>
      <w:marLeft w:val="0"/>
      <w:marRight w:val="0"/>
      <w:marTop w:val="0"/>
      <w:marBottom w:val="0"/>
      <w:divBdr>
        <w:top w:val="none" w:sz="0" w:space="0" w:color="auto"/>
        <w:left w:val="none" w:sz="0" w:space="0" w:color="auto"/>
        <w:bottom w:val="none" w:sz="0" w:space="0" w:color="auto"/>
        <w:right w:val="none" w:sz="0" w:space="0" w:color="auto"/>
      </w:divBdr>
    </w:div>
    <w:div w:id="1938513701">
      <w:bodyDiv w:val="1"/>
      <w:marLeft w:val="0"/>
      <w:marRight w:val="0"/>
      <w:marTop w:val="0"/>
      <w:marBottom w:val="0"/>
      <w:divBdr>
        <w:top w:val="none" w:sz="0" w:space="0" w:color="auto"/>
        <w:left w:val="none" w:sz="0" w:space="0" w:color="auto"/>
        <w:bottom w:val="none" w:sz="0" w:space="0" w:color="auto"/>
        <w:right w:val="none" w:sz="0" w:space="0" w:color="auto"/>
      </w:divBdr>
    </w:div>
    <w:div w:id="1966692760">
      <w:bodyDiv w:val="1"/>
      <w:marLeft w:val="0"/>
      <w:marRight w:val="0"/>
      <w:marTop w:val="0"/>
      <w:marBottom w:val="0"/>
      <w:divBdr>
        <w:top w:val="none" w:sz="0" w:space="0" w:color="auto"/>
        <w:left w:val="none" w:sz="0" w:space="0" w:color="auto"/>
        <w:bottom w:val="none" w:sz="0" w:space="0" w:color="auto"/>
        <w:right w:val="none" w:sz="0" w:space="0" w:color="auto"/>
      </w:divBdr>
    </w:div>
    <w:div w:id="2002273795">
      <w:bodyDiv w:val="1"/>
      <w:marLeft w:val="0"/>
      <w:marRight w:val="0"/>
      <w:marTop w:val="0"/>
      <w:marBottom w:val="0"/>
      <w:divBdr>
        <w:top w:val="none" w:sz="0" w:space="0" w:color="auto"/>
        <w:left w:val="none" w:sz="0" w:space="0" w:color="auto"/>
        <w:bottom w:val="none" w:sz="0" w:space="0" w:color="auto"/>
        <w:right w:val="none" w:sz="0" w:space="0" w:color="auto"/>
      </w:divBdr>
      <w:divsChild>
        <w:div w:id="1414860505">
          <w:marLeft w:val="547"/>
          <w:marRight w:val="0"/>
          <w:marTop w:val="67"/>
          <w:marBottom w:val="0"/>
          <w:divBdr>
            <w:top w:val="none" w:sz="0" w:space="0" w:color="auto"/>
            <w:left w:val="none" w:sz="0" w:space="0" w:color="auto"/>
            <w:bottom w:val="none" w:sz="0" w:space="0" w:color="auto"/>
            <w:right w:val="none" w:sz="0" w:space="0" w:color="auto"/>
          </w:divBdr>
        </w:div>
        <w:div w:id="466554470">
          <w:marLeft w:val="547"/>
          <w:marRight w:val="0"/>
          <w:marTop w:val="67"/>
          <w:marBottom w:val="0"/>
          <w:divBdr>
            <w:top w:val="none" w:sz="0" w:space="0" w:color="auto"/>
            <w:left w:val="none" w:sz="0" w:space="0" w:color="auto"/>
            <w:bottom w:val="none" w:sz="0" w:space="0" w:color="auto"/>
            <w:right w:val="none" w:sz="0" w:space="0" w:color="auto"/>
          </w:divBdr>
        </w:div>
        <w:div w:id="1874920706">
          <w:marLeft w:val="547"/>
          <w:marRight w:val="0"/>
          <w:marTop w:val="67"/>
          <w:marBottom w:val="0"/>
          <w:divBdr>
            <w:top w:val="none" w:sz="0" w:space="0" w:color="auto"/>
            <w:left w:val="none" w:sz="0" w:space="0" w:color="auto"/>
            <w:bottom w:val="none" w:sz="0" w:space="0" w:color="auto"/>
            <w:right w:val="none" w:sz="0" w:space="0" w:color="auto"/>
          </w:divBdr>
        </w:div>
        <w:div w:id="838545036">
          <w:marLeft w:val="547"/>
          <w:marRight w:val="0"/>
          <w:marTop w:val="67"/>
          <w:marBottom w:val="0"/>
          <w:divBdr>
            <w:top w:val="none" w:sz="0" w:space="0" w:color="auto"/>
            <w:left w:val="none" w:sz="0" w:space="0" w:color="auto"/>
            <w:bottom w:val="none" w:sz="0" w:space="0" w:color="auto"/>
            <w:right w:val="none" w:sz="0" w:space="0" w:color="auto"/>
          </w:divBdr>
        </w:div>
        <w:div w:id="1264534048">
          <w:marLeft w:val="547"/>
          <w:marRight w:val="0"/>
          <w:marTop w:val="67"/>
          <w:marBottom w:val="0"/>
          <w:divBdr>
            <w:top w:val="none" w:sz="0" w:space="0" w:color="auto"/>
            <w:left w:val="none" w:sz="0" w:space="0" w:color="auto"/>
            <w:bottom w:val="none" w:sz="0" w:space="0" w:color="auto"/>
            <w:right w:val="none" w:sz="0" w:space="0" w:color="auto"/>
          </w:divBdr>
        </w:div>
        <w:div w:id="1358239635">
          <w:marLeft w:val="547"/>
          <w:marRight w:val="0"/>
          <w:marTop w:val="67"/>
          <w:marBottom w:val="0"/>
          <w:divBdr>
            <w:top w:val="none" w:sz="0" w:space="0" w:color="auto"/>
            <w:left w:val="none" w:sz="0" w:space="0" w:color="auto"/>
            <w:bottom w:val="none" w:sz="0" w:space="0" w:color="auto"/>
            <w:right w:val="none" w:sz="0" w:space="0" w:color="auto"/>
          </w:divBdr>
        </w:div>
        <w:div w:id="28147510">
          <w:marLeft w:val="547"/>
          <w:marRight w:val="0"/>
          <w:marTop w:val="67"/>
          <w:marBottom w:val="0"/>
          <w:divBdr>
            <w:top w:val="none" w:sz="0" w:space="0" w:color="auto"/>
            <w:left w:val="none" w:sz="0" w:space="0" w:color="auto"/>
            <w:bottom w:val="none" w:sz="0" w:space="0" w:color="auto"/>
            <w:right w:val="none" w:sz="0" w:space="0" w:color="auto"/>
          </w:divBdr>
        </w:div>
      </w:divsChild>
    </w:div>
    <w:div w:id="2018076230">
      <w:bodyDiv w:val="1"/>
      <w:marLeft w:val="0"/>
      <w:marRight w:val="0"/>
      <w:marTop w:val="0"/>
      <w:marBottom w:val="0"/>
      <w:divBdr>
        <w:top w:val="none" w:sz="0" w:space="0" w:color="auto"/>
        <w:left w:val="none" w:sz="0" w:space="0" w:color="auto"/>
        <w:bottom w:val="none" w:sz="0" w:space="0" w:color="auto"/>
        <w:right w:val="none" w:sz="0" w:space="0" w:color="auto"/>
      </w:divBdr>
      <w:divsChild>
        <w:div w:id="1585988086">
          <w:marLeft w:val="547"/>
          <w:marRight w:val="0"/>
          <w:marTop w:val="0"/>
          <w:marBottom w:val="0"/>
          <w:divBdr>
            <w:top w:val="none" w:sz="0" w:space="0" w:color="auto"/>
            <w:left w:val="none" w:sz="0" w:space="0" w:color="auto"/>
            <w:bottom w:val="none" w:sz="0" w:space="0" w:color="auto"/>
            <w:right w:val="none" w:sz="0" w:space="0" w:color="auto"/>
          </w:divBdr>
        </w:div>
        <w:div w:id="316374609">
          <w:marLeft w:val="547"/>
          <w:marRight w:val="0"/>
          <w:marTop w:val="0"/>
          <w:marBottom w:val="0"/>
          <w:divBdr>
            <w:top w:val="none" w:sz="0" w:space="0" w:color="auto"/>
            <w:left w:val="none" w:sz="0" w:space="0" w:color="auto"/>
            <w:bottom w:val="none" w:sz="0" w:space="0" w:color="auto"/>
            <w:right w:val="none" w:sz="0" w:space="0" w:color="auto"/>
          </w:divBdr>
        </w:div>
        <w:div w:id="248268885">
          <w:marLeft w:val="547"/>
          <w:marRight w:val="0"/>
          <w:marTop w:val="0"/>
          <w:marBottom w:val="0"/>
          <w:divBdr>
            <w:top w:val="none" w:sz="0" w:space="0" w:color="auto"/>
            <w:left w:val="none" w:sz="0" w:space="0" w:color="auto"/>
            <w:bottom w:val="none" w:sz="0" w:space="0" w:color="auto"/>
            <w:right w:val="none" w:sz="0" w:space="0" w:color="auto"/>
          </w:divBdr>
        </w:div>
      </w:divsChild>
    </w:div>
    <w:div w:id="2056809042">
      <w:bodyDiv w:val="1"/>
      <w:marLeft w:val="0"/>
      <w:marRight w:val="0"/>
      <w:marTop w:val="0"/>
      <w:marBottom w:val="0"/>
      <w:divBdr>
        <w:top w:val="none" w:sz="0" w:space="0" w:color="auto"/>
        <w:left w:val="none" w:sz="0" w:space="0" w:color="auto"/>
        <w:bottom w:val="none" w:sz="0" w:space="0" w:color="auto"/>
        <w:right w:val="none" w:sz="0" w:space="0" w:color="auto"/>
      </w:divBdr>
    </w:div>
    <w:div w:id="2074153889">
      <w:bodyDiv w:val="1"/>
      <w:marLeft w:val="0"/>
      <w:marRight w:val="0"/>
      <w:marTop w:val="0"/>
      <w:marBottom w:val="0"/>
      <w:divBdr>
        <w:top w:val="none" w:sz="0" w:space="0" w:color="auto"/>
        <w:left w:val="none" w:sz="0" w:space="0" w:color="auto"/>
        <w:bottom w:val="none" w:sz="0" w:space="0" w:color="auto"/>
        <w:right w:val="none" w:sz="0" w:space="0" w:color="auto"/>
      </w:divBdr>
      <w:divsChild>
        <w:div w:id="2057973102">
          <w:marLeft w:val="547"/>
          <w:marRight w:val="0"/>
          <w:marTop w:val="0"/>
          <w:marBottom w:val="0"/>
          <w:divBdr>
            <w:top w:val="none" w:sz="0" w:space="0" w:color="auto"/>
            <w:left w:val="none" w:sz="0" w:space="0" w:color="auto"/>
            <w:bottom w:val="none" w:sz="0" w:space="0" w:color="auto"/>
            <w:right w:val="none" w:sz="0" w:space="0" w:color="auto"/>
          </w:divBdr>
        </w:div>
      </w:divsChild>
    </w:div>
    <w:div w:id="2102598567">
      <w:bodyDiv w:val="1"/>
      <w:marLeft w:val="0"/>
      <w:marRight w:val="0"/>
      <w:marTop w:val="0"/>
      <w:marBottom w:val="0"/>
      <w:divBdr>
        <w:top w:val="none" w:sz="0" w:space="0" w:color="auto"/>
        <w:left w:val="none" w:sz="0" w:space="0" w:color="auto"/>
        <w:bottom w:val="none" w:sz="0" w:space="0" w:color="auto"/>
        <w:right w:val="none" w:sz="0" w:space="0" w:color="auto"/>
      </w:divBdr>
    </w:div>
    <w:div w:id="214545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275DD-0645-4C8E-AE63-1F728522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2383</Words>
  <Characters>13584</Characters>
  <Application>Microsoft Office Word</Application>
  <DocSecurity>0</DocSecurity>
  <Lines>113</Lines>
  <Paragraphs>31</Paragraphs>
  <ScaleCrop>false</ScaleCrop>
  <Company>SPecialiST RePack</Company>
  <LinksUpToDate>false</LinksUpToDate>
  <CharactersWithSpaces>15936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station 31</dc:creator>
  <cp:lastModifiedBy>a.koszhanova</cp:lastModifiedBy>
  <cp:revision>2</cp:revision>
  <cp:lastPrinted>2024-02-01T14:00:00Z</cp:lastPrinted>
  <dcterms:created xsi:type="dcterms:W3CDTF">2025-12-17T12:09:00Z</dcterms:created>
  <dcterms:modified xsi:type="dcterms:W3CDTF">2025-12-17T12:09:00Z</dcterms:modified>
</cp:coreProperties>
</file>